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68C38" w14:textId="2EAF8E9A" w:rsidR="00461FF3" w:rsidRPr="008D379F" w:rsidRDefault="00461FF3" w:rsidP="00AD12C0">
      <w:pPr>
        <w:pStyle w:val="prastasis10"/>
        <w:jc w:val="right"/>
        <w:rPr>
          <w:rFonts w:cs="Times New Roman"/>
        </w:rPr>
      </w:pPr>
      <w:r w:rsidRPr="008D379F">
        <w:rPr>
          <w:rStyle w:val="Numatytasispastraiposriftas10"/>
          <w:rFonts w:eastAsia="Times New Roman" w:cs="Times New Roman"/>
          <w:b/>
          <w:lang w:eastAsia="ar-SA"/>
        </w:rPr>
        <w:t>Lyginamasis</w:t>
      </w:r>
      <w:r w:rsidR="00AD12C0" w:rsidRPr="008D379F">
        <w:rPr>
          <w:rStyle w:val="Numatytasispastraiposriftas10"/>
          <w:rFonts w:eastAsia="Times New Roman" w:cs="Times New Roman"/>
          <w:b/>
          <w:lang w:eastAsia="ar-SA"/>
        </w:rPr>
        <w:t xml:space="preserve"> </w:t>
      </w:r>
      <w:r w:rsidRPr="008D379F">
        <w:rPr>
          <w:rStyle w:val="Numatytasispastraiposriftas10"/>
          <w:rFonts w:eastAsia="Times New Roman" w:cs="Times New Roman"/>
          <w:b/>
          <w:lang w:eastAsia="ar-SA"/>
        </w:rPr>
        <w:t>variantas</w:t>
      </w:r>
    </w:p>
    <w:p w14:paraId="3A9DFC49" w14:textId="77777777" w:rsidR="00461FF3" w:rsidRPr="008D379F" w:rsidRDefault="00461FF3" w:rsidP="00461FF3">
      <w:pPr>
        <w:pStyle w:val="prastasis10"/>
        <w:jc w:val="center"/>
        <w:rPr>
          <w:rFonts w:cs="Times New Roman"/>
        </w:rPr>
      </w:pPr>
      <w:r w:rsidRPr="008D379F">
        <w:rPr>
          <w:rStyle w:val="Numatytasispastraiposriftas10"/>
          <w:rFonts w:eastAsia="Times New Roman" w:cs="Times New Roman"/>
          <w:b/>
          <w:noProof/>
          <w:sz w:val="28"/>
          <w:szCs w:val="20"/>
          <w:lang w:eastAsia="lt-LT"/>
        </w:rPr>
        <w:drawing>
          <wp:inline distT="0" distB="0" distL="0" distR="0" wp14:anchorId="67B39379" wp14:editId="7A1D6D6B">
            <wp:extent cx="655323" cy="655323"/>
            <wp:effectExtent l="0" t="0" r="0" b="0"/>
            <wp:docPr id="1" name="Picture 1" descr="Paveikslėlis, kuriame yra eskizas, tekstas, piešimas, simbolis&#10;&#10;Dirbtinio intelekto sugeneruotas turinys gali būti neteisingas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Paveikslėlis, kuriame yra eskizas, tekstas, piešimas, simbolis&#10;&#10;Dirbtinio intelekto sugeneruotas turinys gali būti neteisingas.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5323" cy="65532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9E46259" w14:textId="77777777" w:rsidR="00461FF3" w:rsidRPr="008D379F" w:rsidRDefault="00461FF3" w:rsidP="00461FF3">
      <w:pPr>
        <w:pStyle w:val="prastasis10"/>
        <w:rPr>
          <w:rFonts w:eastAsia="Times New Roman" w:cs="Times New Roman"/>
          <w:lang w:eastAsia="ar-SA"/>
        </w:rPr>
      </w:pPr>
    </w:p>
    <w:p w14:paraId="299DC467" w14:textId="77777777" w:rsidR="00461FF3" w:rsidRPr="008D379F" w:rsidRDefault="00461FF3" w:rsidP="00461FF3">
      <w:pPr>
        <w:pStyle w:val="prastasis10"/>
        <w:jc w:val="center"/>
        <w:rPr>
          <w:rFonts w:eastAsia="Times New Roman" w:cs="Times New Roman"/>
          <w:b/>
          <w:szCs w:val="20"/>
          <w:lang w:eastAsia="ar-SA"/>
        </w:rPr>
      </w:pPr>
      <w:r w:rsidRPr="008D379F">
        <w:rPr>
          <w:rFonts w:eastAsia="Times New Roman" w:cs="Times New Roman"/>
          <w:b/>
          <w:szCs w:val="20"/>
          <w:lang w:eastAsia="ar-SA"/>
        </w:rPr>
        <w:t>ANYKŠČIŲ RAJONO SAVIVALDYBĖS</w:t>
      </w:r>
    </w:p>
    <w:p w14:paraId="2484759E" w14:textId="77777777" w:rsidR="00461FF3" w:rsidRPr="008D379F" w:rsidRDefault="00461FF3" w:rsidP="00461FF3">
      <w:pPr>
        <w:pStyle w:val="prastasis10"/>
        <w:jc w:val="center"/>
        <w:rPr>
          <w:rFonts w:eastAsia="Times New Roman" w:cs="Times New Roman"/>
          <w:b/>
          <w:lang w:eastAsia="ar-SA"/>
        </w:rPr>
      </w:pPr>
      <w:r w:rsidRPr="008D379F">
        <w:rPr>
          <w:rFonts w:eastAsia="Times New Roman" w:cs="Times New Roman"/>
          <w:b/>
          <w:lang w:eastAsia="ar-SA"/>
        </w:rPr>
        <w:t>TARYBA</w:t>
      </w:r>
    </w:p>
    <w:p w14:paraId="08A0EBD8" w14:textId="77777777" w:rsidR="00461FF3" w:rsidRPr="008D379F" w:rsidRDefault="00461FF3" w:rsidP="00461FF3">
      <w:pPr>
        <w:pStyle w:val="prastasis10"/>
        <w:rPr>
          <w:rFonts w:eastAsia="Times New Roman" w:cs="Times New Roman"/>
          <w:b/>
          <w:lang w:eastAsia="ar-SA"/>
        </w:rPr>
      </w:pPr>
    </w:p>
    <w:p w14:paraId="20846ED9" w14:textId="77777777" w:rsidR="00461FF3" w:rsidRPr="008D379F" w:rsidRDefault="00461FF3" w:rsidP="00461FF3">
      <w:pPr>
        <w:pStyle w:val="prastasis10"/>
        <w:jc w:val="center"/>
        <w:rPr>
          <w:rFonts w:eastAsia="Times New Roman" w:cs="Times New Roman"/>
          <w:b/>
          <w:bCs/>
          <w:lang w:eastAsia="ar-SA"/>
        </w:rPr>
      </w:pPr>
      <w:r w:rsidRPr="008D379F">
        <w:rPr>
          <w:rFonts w:eastAsia="Times New Roman" w:cs="Times New Roman"/>
          <w:b/>
          <w:bCs/>
          <w:lang w:eastAsia="ar-SA"/>
        </w:rPr>
        <w:t>SPRENDIMAS</w:t>
      </w:r>
    </w:p>
    <w:p w14:paraId="139D4936" w14:textId="6B23B5D8" w:rsidR="00461FF3" w:rsidRPr="008D379F" w:rsidRDefault="00461FF3" w:rsidP="00461FF3">
      <w:pPr>
        <w:pStyle w:val="prastasis10"/>
        <w:jc w:val="center"/>
        <w:rPr>
          <w:rStyle w:val="Numatytasispastraiposriftas10"/>
          <w:rFonts w:eastAsia="Times New Roman" w:cs="Times New Roman"/>
          <w:b/>
        </w:rPr>
      </w:pPr>
      <w:bookmarkStart w:id="0" w:name="_Hlk98508946"/>
      <w:r w:rsidRPr="008D379F">
        <w:rPr>
          <w:rStyle w:val="Numatytasispastraiposriftas10"/>
          <w:rFonts w:eastAsia="Times New Roman" w:cs="Times New Roman"/>
          <w:b/>
          <w:caps/>
        </w:rPr>
        <w:t xml:space="preserve">DĖL </w:t>
      </w:r>
      <w:r w:rsidRPr="008D379F">
        <w:rPr>
          <w:rStyle w:val="Numatytasispastraiposriftas10"/>
          <w:rFonts w:eastAsia="Times New Roman" w:cs="Times New Roman"/>
          <w:b/>
        </w:rPr>
        <w:t>ANYKŠČIŲ RAJONO SAVIVALDYBĖS TARYBOS 202</w:t>
      </w:r>
      <w:r w:rsidR="00EB5010" w:rsidRPr="008D379F">
        <w:rPr>
          <w:rStyle w:val="Numatytasispastraiposriftas10"/>
          <w:rFonts w:eastAsia="Times New Roman" w:cs="Times New Roman"/>
          <w:b/>
        </w:rPr>
        <w:t>6</w:t>
      </w:r>
      <w:r w:rsidRPr="008D379F">
        <w:rPr>
          <w:rStyle w:val="Numatytasispastraiposriftas10"/>
          <w:rFonts w:eastAsia="Times New Roman" w:cs="Times New Roman"/>
          <w:b/>
        </w:rPr>
        <w:t xml:space="preserve"> M. </w:t>
      </w:r>
      <w:r w:rsidR="009C7FA4" w:rsidRPr="008D379F">
        <w:rPr>
          <w:rStyle w:val="Numatytasispastraiposriftas10"/>
          <w:rFonts w:eastAsia="Times New Roman" w:cs="Times New Roman"/>
          <w:b/>
        </w:rPr>
        <w:t xml:space="preserve">VASARIO </w:t>
      </w:r>
      <w:r w:rsidR="00EB5010" w:rsidRPr="008D379F">
        <w:rPr>
          <w:rStyle w:val="Numatytasispastraiposriftas10"/>
          <w:rFonts w:eastAsia="Times New Roman" w:cs="Times New Roman"/>
          <w:b/>
        </w:rPr>
        <w:t>12</w:t>
      </w:r>
      <w:r w:rsidRPr="008D379F">
        <w:rPr>
          <w:rStyle w:val="Numatytasispastraiposriftas10"/>
          <w:rFonts w:eastAsia="Times New Roman" w:cs="Times New Roman"/>
          <w:b/>
        </w:rPr>
        <w:t xml:space="preserve"> D. </w:t>
      </w:r>
      <w:r w:rsidRPr="008D379F">
        <w:rPr>
          <w:rStyle w:val="Numatytasispastraiposriftas10"/>
          <w:rFonts w:eastAsia="Times New Roman" w:cs="Times New Roman"/>
          <w:b/>
          <w:caps/>
        </w:rPr>
        <w:t>SPRENDIMO Nr. 1-TS-</w:t>
      </w:r>
      <w:r w:rsidR="00EB5010" w:rsidRPr="008D379F">
        <w:rPr>
          <w:rStyle w:val="Numatytasispastraiposriftas10"/>
          <w:rFonts w:eastAsia="Times New Roman" w:cs="Times New Roman"/>
          <w:b/>
          <w:caps/>
        </w:rPr>
        <w:t>18</w:t>
      </w:r>
      <w:r w:rsidRPr="008D379F">
        <w:rPr>
          <w:rStyle w:val="Numatytasispastraiposriftas10"/>
          <w:rFonts w:eastAsia="Times New Roman" w:cs="Times New Roman"/>
          <w:b/>
          <w:caps/>
        </w:rPr>
        <w:t xml:space="preserve"> „DĖL </w:t>
      </w:r>
      <w:r w:rsidRPr="008D379F">
        <w:rPr>
          <w:rStyle w:val="Numatytasispastraiposriftas10"/>
          <w:rFonts w:eastAsia="Times New Roman" w:cs="Times New Roman"/>
          <w:b/>
        </w:rPr>
        <w:t>ANYKŠČIŲ RAJONO SAVIVALDYBĖS 202</w:t>
      </w:r>
      <w:r w:rsidR="00EB5010" w:rsidRPr="008D379F">
        <w:rPr>
          <w:rStyle w:val="Numatytasispastraiposriftas10"/>
          <w:rFonts w:eastAsia="Times New Roman" w:cs="Times New Roman"/>
          <w:b/>
        </w:rPr>
        <w:t>6</w:t>
      </w:r>
      <w:r w:rsidRPr="008D379F">
        <w:rPr>
          <w:rStyle w:val="Numatytasispastraiposriftas10"/>
          <w:rFonts w:eastAsia="Times New Roman" w:cs="Times New Roman"/>
        </w:rPr>
        <w:t>–</w:t>
      </w:r>
      <w:r w:rsidRPr="008D379F">
        <w:rPr>
          <w:rStyle w:val="Numatytasispastraiposriftas10"/>
          <w:rFonts w:eastAsia="Times New Roman" w:cs="Times New Roman"/>
          <w:b/>
        </w:rPr>
        <w:t>202</w:t>
      </w:r>
      <w:r w:rsidR="00EB5010" w:rsidRPr="008D379F">
        <w:rPr>
          <w:rStyle w:val="Numatytasispastraiposriftas10"/>
          <w:rFonts w:eastAsia="Times New Roman" w:cs="Times New Roman"/>
          <w:b/>
        </w:rPr>
        <w:t>8</w:t>
      </w:r>
      <w:r w:rsidRPr="008D379F">
        <w:rPr>
          <w:rStyle w:val="Numatytasispastraiposriftas10"/>
          <w:rFonts w:eastAsia="Times New Roman" w:cs="Times New Roman"/>
          <w:b/>
        </w:rPr>
        <w:t xml:space="preserve"> METŲ STRATEGINIO VEIKLOS PLANO PATVIRTINIMO“ PAKEITIMO</w:t>
      </w:r>
    </w:p>
    <w:bookmarkEnd w:id="0"/>
    <w:p w14:paraId="140E4FF2" w14:textId="77777777" w:rsidR="00461FF3" w:rsidRPr="008D379F" w:rsidRDefault="00461FF3" w:rsidP="00461FF3">
      <w:pPr>
        <w:pStyle w:val="prastasis10"/>
        <w:jc w:val="center"/>
        <w:rPr>
          <w:rFonts w:eastAsia="Times New Roman" w:cs="Times New Roman"/>
          <w:b/>
          <w:bCs/>
          <w:lang w:eastAsia="lt-LT"/>
        </w:rPr>
      </w:pPr>
    </w:p>
    <w:p w14:paraId="041DBAA7" w14:textId="6074F6BB" w:rsidR="00461FF3" w:rsidRPr="008D379F" w:rsidRDefault="00461FF3" w:rsidP="00461FF3">
      <w:pPr>
        <w:pStyle w:val="prastasis10"/>
        <w:jc w:val="center"/>
        <w:rPr>
          <w:rFonts w:eastAsia="Times New Roman" w:cs="Times New Roman"/>
          <w:lang w:eastAsia="lt-LT"/>
        </w:rPr>
      </w:pPr>
      <w:r w:rsidRPr="008D379F">
        <w:rPr>
          <w:rFonts w:eastAsia="Times New Roman" w:cs="Times New Roman"/>
          <w:lang w:eastAsia="lt-LT"/>
        </w:rPr>
        <w:t>202</w:t>
      </w:r>
      <w:r w:rsidR="0012486A" w:rsidRPr="008D379F">
        <w:rPr>
          <w:rFonts w:eastAsia="Times New Roman" w:cs="Times New Roman"/>
          <w:lang w:eastAsia="lt-LT"/>
        </w:rPr>
        <w:t>6</w:t>
      </w:r>
      <w:r w:rsidRPr="008D379F">
        <w:rPr>
          <w:rFonts w:eastAsia="Times New Roman" w:cs="Times New Roman"/>
          <w:lang w:eastAsia="lt-LT"/>
        </w:rPr>
        <w:t xml:space="preserve"> m. </w:t>
      </w:r>
      <w:r w:rsidR="0012486A" w:rsidRPr="008D379F">
        <w:rPr>
          <w:rFonts w:eastAsia="Times New Roman" w:cs="Times New Roman"/>
          <w:lang w:eastAsia="lt-LT"/>
        </w:rPr>
        <w:t>balandžio</w:t>
      </w:r>
      <w:r w:rsidRPr="008D379F">
        <w:rPr>
          <w:rFonts w:eastAsia="Times New Roman" w:cs="Times New Roman"/>
          <w:lang w:eastAsia="lt-LT"/>
        </w:rPr>
        <w:t xml:space="preserve"> </w:t>
      </w:r>
      <w:r w:rsidR="00344CBE">
        <w:rPr>
          <w:rFonts w:eastAsia="Times New Roman" w:cs="Times New Roman"/>
          <w:lang w:eastAsia="lt-LT"/>
        </w:rPr>
        <w:t>30</w:t>
      </w:r>
      <w:r w:rsidRPr="008D379F">
        <w:rPr>
          <w:rFonts w:eastAsia="Times New Roman" w:cs="Times New Roman"/>
          <w:lang w:eastAsia="lt-LT"/>
        </w:rPr>
        <w:t xml:space="preserve"> d. Nr. 1-T-</w:t>
      </w:r>
      <w:r w:rsidR="00344CBE">
        <w:rPr>
          <w:rFonts w:eastAsia="Times New Roman" w:cs="Times New Roman"/>
          <w:lang w:eastAsia="lt-LT"/>
        </w:rPr>
        <w:t>135</w:t>
      </w:r>
    </w:p>
    <w:p w14:paraId="038E53F1" w14:textId="77777777" w:rsidR="00461FF3" w:rsidRPr="008D379F" w:rsidRDefault="00461FF3" w:rsidP="00461FF3">
      <w:pPr>
        <w:pStyle w:val="prastasis10"/>
        <w:jc w:val="center"/>
        <w:rPr>
          <w:rFonts w:eastAsia="Times New Roman" w:cs="Times New Roman"/>
          <w:lang w:eastAsia="lt-LT"/>
        </w:rPr>
      </w:pPr>
      <w:r w:rsidRPr="008D379F">
        <w:rPr>
          <w:rFonts w:eastAsia="Times New Roman" w:cs="Times New Roman"/>
          <w:lang w:eastAsia="lt-LT"/>
        </w:rPr>
        <w:t>Anykščiai</w:t>
      </w:r>
    </w:p>
    <w:p w14:paraId="0636EBAB" w14:textId="0F45E785" w:rsidR="00461FF3" w:rsidRPr="008D379F" w:rsidRDefault="00461FF3" w:rsidP="00461FF3">
      <w:pPr>
        <w:pStyle w:val="prastasis10"/>
        <w:jc w:val="both"/>
        <w:rPr>
          <w:rFonts w:cs="Times New Roman"/>
        </w:rPr>
      </w:pPr>
    </w:p>
    <w:p w14:paraId="03FBAB8F" w14:textId="1B0B90A5" w:rsidR="00461FF3" w:rsidRPr="008D379F" w:rsidRDefault="00461FF3" w:rsidP="00461FF3">
      <w:pPr>
        <w:pStyle w:val="prastasis10"/>
        <w:spacing w:line="360" w:lineRule="auto"/>
        <w:ind w:firstLine="720"/>
        <w:jc w:val="both"/>
        <w:rPr>
          <w:rFonts w:cs="Times New Roman"/>
        </w:rPr>
      </w:pPr>
      <w:r w:rsidRPr="008D379F">
        <w:rPr>
          <w:rStyle w:val="Numatytasispastraiposriftas10"/>
          <w:rFonts w:eastAsia="Times New Roman" w:cs="Times New Roman"/>
          <w:lang w:eastAsia="lt-LT"/>
        </w:rPr>
        <w:t xml:space="preserve">Vadovaudamasi Lietuvos Respublikos vietos savivaldos įstatymo 6 straipsnio 22 punktu, 15 straipsnio 2 dalies 32 punktu, 16 straipsnio 1 dalimi, Strateginio planavimo Anykščių rajono savivaldybėje organizavimo tvarkos aprašo, patvirtinto Anykščių rajono savivaldybės tarybos 2022 m. rugpjūčio 30 d. sprendimu Nr. 1-TS-244 „Dėl strateginio planavimo Anykščių rajono savivaldybėje organizavimo tvarkos aprašo patvirtinimo“, 54 ir 55 punktais, atsižvelgdama į Anykščių rajono savivaldybės strateginio planavimo </w:t>
      </w:r>
      <w:r w:rsidRPr="003B31EC">
        <w:rPr>
          <w:rStyle w:val="Numatytasispastraiposriftas10"/>
          <w:rFonts w:eastAsia="Times New Roman" w:cs="Times New Roman"/>
          <w:lang w:eastAsia="lt-LT"/>
        </w:rPr>
        <w:t>grupės 202</w:t>
      </w:r>
      <w:r w:rsidR="00EB5010" w:rsidRPr="003B31EC">
        <w:rPr>
          <w:rStyle w:val="Numatytasispastraiposriftas10"/>
          <w:rFonts w:eastAsia="Times New Roman" w:cs="Times New Roman"/>
          <w:lang w:eastAsia="lt-LT"/>
        </w:rPr>
        <w:t>6</w:t>
      </w:r>
      <w:r w:rsidRPr="003B31EC">
        <w:rPr>
          <w:rStyle w:val="Numatytasispastraiposriftas10"/>
          <w:rFonts w:eastAsia="Times New Roman" w:cs="Times New Roman"/>
          <w:lang w:eastAsia="lt-LT"/>
        </w:rPr>
        <w:t xml:space="preserve"> m. </w:t>
      </w:r>
      <w:r w:rsidR="00EB5010" w:rsidRPr="003B31EC">
        <w:rPr>
          <w:rStyle w:val="Numatytasispastraiposriftas10"/>
          <w:rFonts w:eastAsia="Times New Roman" w:cs="Times New Roman"/>
          <w:lang w:eastAsia="lt-LT"/>
        </w:rPr>
        <w:t>balandžio</w:t>
      </w:r>
      <w:r w:rsidR="008D379F" w:rsidRPr="003B31EC">
        <w:rPr>
          <w:rStyle w:val="Numatytasispastraiposriftas10"/>
          <w:rFonts w:eastAsia="Times New Roman" w:cs="Times New Roman"/>
          <w:lang w:eastAsia="lt-LT"/>
        </w:rPr>
        <w:t xml:space="preserve"> 14</w:t>
      </w:r>
      <w:r w:rsidRPr="003B31EC">
        <w:rPr>
          <w:rStyle w:val="Numatytasispastraiposriftas10"/>
          <w:rFonts w:eastAsia="Times New Roman" w:cs="Times New Roman"/>
          <w:lang w:eastAsia="lt-LT"/>
        </w:rPr>
        <w:t xml:space="preserve"> d. protokolą Nr. 1-VL-</w:t>
      </w:r>
      <w:r w:rsidR="00F120E9" w:rsidRPr="003B31EC">
        <w:rPr>
          <w:rStyle w:val="Numatytasispastraiposriftas10"/>
          <w:rFonts w:eastAsia="Times New Roman" w:cs="Times New Roman"/>
          <w:lang w:eastAsia="lt-LT"/>
        </w:rPr>
        <w:t>58</w:t>
      </w:r>
      <w:r w:rsidRPr="003B31EC">
        <w:rPr>
          <w:rStyle w:val="Numatytasispastraiposriftas10"/>
          <w:rFonts w:eastAsia="Times New Roman" w:cs="Times New Roman"/>
          <w:lang w:eastAsia="lt-LT"/>
        </w:rPr>
        <w:t>, Anykščių rajono savivaldybės strateginio planavim</w:t>
      </w:r>
      <w:r w:rsidRPr="008D379F">
        <w:rPr>
          <w:rStyle w:val="Numatytasispastraiposriftas10"/>
          <w:rFonts w:eastAsia="Times New Roman" w:cs="Times New Roman"/>
          <w:lang w:eastAsia="lt-LT"/>
        </w:rPr>
        <w:t xml:space="preserve">o priežiūros komisijos </w:t>
      </w:r>
      <w:r w:rsidRPr="00B171C8">
        <w:rPr>
          <w:rStyle w:val="Numatytasispastraiposriftas10"/>
          <w:rFonts w:eastAsia="Times New Roman" w:cs="Times New Roman"/>
          <w:lang w:eastAsia="lt-LT"/>
        </w:rPr>
        <w:t>202</w:t>
      </w:r>
      <w:r w:rsidR="00EB5010" w:rsidRPr="00B171C8">
        <w:rPr>
          <w:rStyle w:val="Numatytasispastraiposriftas10"/>
          <w:rFonts w:eastAsia="Times New Roman" w:cs="Times New Roman"/>
          <w:lang w:eastAsia="lt-LT"/>
        </w:rPr>
        <w:t>6</w:t>
      </w:r>
      <w:r w:rsidRPr="00B171C8">
        <w:rPr>
          <w:rStyle w:val="Numatytasispastraiposriftas10"/>
          <w:rFonts w:eastAsia="Times New Roman" w:cs="Times New Roman"/>
          <w:lang w:eastAsia="lt-LT"/>
        </w:rPr>
        <w:t xml:space="preserve"> m. </w:t>
      </w:r>
      <w:r w:rsidR="00EB5010" w:rsidRPr="00B171C8">
        <w:rPr>
          <w:rStyle w:val="Numatytasispastraiposriftas10"/>
          <w:rFonts w:eastAsia="Times New Roman" w:cs="Times New Roman"/>
          <w:lang w:eastAsia="lt-LT"/>
        </w:rPr>
        <w:t>balandžio</w:t>
      </w:r>
      <w:r w:rsidRPr="00B171C8">
        <w:rPr>
          <w:rStyle w:val="Numatytasispastraiposriftas10"/>
          <w:rFonts w:eastAsia="Times New Roman" w:cs="Times New Roman"/>
          <w:lang w:eastAsia="lt-LT"/>
        </w:rPr>
        <w:t xml:space="preserve"> </w:t>
      </w:r>
      <w:r w:rsidR="00EB5010" w:rsidRPr="00B171C8">
        <w:rPr>
          <w:rStyle w:val="Numatytasispastraiposriftas10"/>
          <w:rFonts w:eastAsia="Times New Roman" w:cs="Times New Roman"/>
          <w:lang w:eastAsia="lt-LT"/>
        </w:rPr>
        <w:t>16</w:t>
      </w:r>
      <w:r w:rsidRPr="00B171C8">
        <w:rPr>
          <w:rStyle w:val="Numatytasispastraiposriftas10"/>
          <w:rFonts w:eastAsia="Times New Roman" w:cs="Times New Roman"/>
          <w:lang w:eastAsia="lt-LT"/>
        </w:rPr>
        <w:t xml:space="preserve"> d. </w:t>
      </w:r>
      <w:r w:rsidRPr="00DA5066">
        <w:rPr>
          <w:rStyle w:val="Numatytasispastraiposriftas10"/>
          <w:rFonts w:eastAsia="Times New Roman" w:cs="Times New Roman"/>
          <w:lang w:eastAsia="lt-LT"/>
        </w:rPr>
        <w:t>protokolą Nr. 1-VL-</w:t>
      </w:r>
      <w:r w:rsidR="00DA5066" w:rsidRPr="00DA5066">
        <w:rPr>
          <w:rStyle w:val="Numatytasispastraiposriftas10"/>
          <w:rFonts w:eastAsia="Times New Roman" w:cs="Times New Roman"/>
          <w:lang w:eastAsia="lt-LT"/>
        </w:rPr>
        <w:t>61</w:t>
      </w:r>
      <w:r w:rsidRPr="00DA5066">
        <w:rPr>
          <w:rStyle w:val="Numatytasispastraiposriftas10"/>
          <w:rFonts w:eastAsia="Times New Roman" w:cs="Times New Roman"/>
          <w:lang w:eastAsia="lt-LT"/>
        </w:rPr>
        <w:t xml:space="preserve">, </w:t>
      </w:r>
      <w:r w:rsidRPr="00DA5066">
        <w:rPr>
          <w:rStyle w:val="Numatytasispastraiposriftas10"/>
          <w:rFonts w:eastAsia="Times New Roman" w:cs="Times New Roman"/>
          <w:lang w:eastAsia="ar-SA"/>
        </w:rPr>
        <w:t xml:space="preserve">Anykščių </w:t>
      </w:r>
      <w:r w:rsidRPr="008D379F">
        <w:rPr>
          <w:rStyle w:val="Numatytasispastraiposriftas10"/>
          <w:rFonts w:eastAsia="Times New Roman" w:cs="Times New Roman"/>
          <w:lang w:eastAsia="ar-SA"/>
        </w:rPr>
        <w:t>rajono savivaldybės taryba</w:t>
      </w:r>
      <w:r w:rsidRPr="008D379F">
        <w:rPr>
          <w:rStyle w:val="Numatytasispastraiposriftas10"/>
          <w:rFonts w:eastAsia="Times New Roman" w:cs="Times New Roman"/>
          <w:spacing w:val="60"/>
          <w:lang w:eastAsia="lt-LT"/>
        </w:rPr>
        <w:t xml:space="preserve"> nusprendžia</w:t>
      </w:r>
      <w:r w:rsidRPr="008D379F">
        <w:rPr>
          <w:rStyle w:val="Numatytasispastraiposriftas10"/>
          <w:rFonts w:eastAsia="Times New Roman" w:cs="Times New Roman"/>
          <w:lang w:eastAsia="ar-SA"/>
        </w:rPr>
        <w:t>:</w:t>
      </w:r>
    </w:p>
    <w:p w14:paraId="68F13569" w14:textId="77777777" w:rsidR="00461FF3" w:rsidRPr="008D379F" w:rsidRDefault="00461FF3" w:rsidP="00461FF3">
      <w:pPr>
        <w:pStyle w:val="prastasis10"/>
        <w:spacing w:line="360" w:lineRule="auto"/>
        <w:ind w:firstLine="720"/>
        <w:jc w:val="both"/>
        <w:rPr>
          <w:rFonts w:eastAsia="Times New Roman" w:cs="Times New Roman"/>
          <w:lang w:eastAsia="lt-LT"/>
        </w:rPr>
      </w:pPr>
    </w:p>
    <w:p w14:paraId="089ADA49" w14:textId="77777777" w:rsidR="00461FF3" w:rsidRPr="008D379F" w:rsidRDefault="00461FF3" w:rsidP="00461FF3">
      <w:pPr>
        <w:pStyle w:val="prastasis10"/>
        <w:spacing w:line="360" w:lineRule="auto"/>
        <w:ind w:firstLine="720"/>
        <w:jc w:val="both"/>
        <w:rPr>
          <w:rFonts w:eastAsia="Times New Roman" w:cs="Times New Roman"/>
          <w:lang w:eastAsia="lt-LT"/>
        </w:rPr>
      </w:pPr>
    </w:p>
    <w:p w14:paraId="37B4CD87" w14:textId="77777777" w:rsidR="00461FF3" w:rsidRPr="008D379F" w:rsidRDefault="00461FF3" w:rsidP="00461FF3">
      <w:pPr>
        <w:pStyle w:val="prastasis10"/>
        <w:rPr>
          <w:rFonts w:cs="Times New Roman"/>
        </w:rPr>
      </w:pPr>
    </w:p>
    <w:p w14:paraId="2E3D97EC" w14:textId="77777777" w:rsidR="00461FF3" w:rsidRPr="008D379F" w:rsidRDefault="00461FF3" w:rsidP="00461FF3">
      <w:pPr>
        <w:pStyle w:val="prastasis10"/>
        <w:rPr>
          <w:rFonts w:cs="Times New Roman"/>
        </w:rPr>
      </w:pPr>
    </w:p>
    <w:p w14:paraId="0BFA1772" w14:textId="77777777" w:rsidR="00461FF3" w:rsidRPr="008D379F" w:rsidRDefault="00461FF3" w:rsidP="00461FF3">
      <w:pPr>
        <w:pStyle w:val="prastasis10"/>
        <w:rPr>
          <w:rFonts w:cs="Times New Roman"/>
        </w:rPr>
      </w:pPr>
    </w:p>
    <w:p w14:paraId="14623AAC" w14:textId="77777777" w:rsidR="00461FF3" w:rsidRPr="008D379F" w:rsidRDefault="00461FF3" w:rsidP="00461FF3">
      <w:pPr>
        <w:pStyle w:val="prastasis10"/>
        <w:rPr>
          <w:rFonts w:cs="Times New Roman"/>
        </w:rPr>
      </w:pPr>
    </w:p>
    <w:p w14:paraId="17718C30" w14:textId="77777777" w:rsidR="00461FF3" w:rsidRPr="008D379F" w:rsidRDefault="00461FF3" w:rsidP="00461FF3">
      <w:pPr>
        <w:pStyle w:val="prastasis10"/>
        <w:rPr>
          <w:rFonts w:cs="Times New Roman"/>
        </w:rPr>
      </w:pPr>
    </w:p>
    <w:p w14:paraId="7A1BCDA6" w14:textId="77777777" w:rsidR="00461FF3" w:rsidRPr="008D379F" w:rsidRDefault="00461FF3" w:rsidP="00461FF3">
      <w:pPr>
        <w:pStyle w:val="prastasis10"/>
        <w:rPr>
          <w:rFonts w:cs="Times New Roman"/>
        </w:rPr>
      </w:pPr>
    </w:p>
    <w:p w14:paraId="17AD4CB2" w14:textId="77777777" w:rsidR="00461FF3" w:rsidRPr="008D379F" w:rsidRDefault="00461FF3" w:rsidP="00461FF3">
      <w:pPr>
        <w:pStyle w:val="prastasis10"/>
        <w:rPr>
          <w:rFonts w:cs="Times New Roman"/>
        </w:rPr>
        <w:sectPr w:rsidR="00461FF3" w:rsidRPr="008D379F" w:rsidSect="00461FF3">
          <w:headerReference w:type="default" r:id="rId9"/>
          <w:footerReference w:type="default" r:id="rId10"/>
          <w:pgSz w:w="11906" w:h="16838"/>
          <w:pgMar w:top="1134" w:right="567" w:bottom="1134" w:left="1701" w:header="720" w:footer="720" w:gutter="0"/>
          <w:cols w:space="720"/>
        </w:sectPr>
      </w:pPr>
    </w:p>
    <w:p w14:paraId="244CB895" w14:textId="30C42343" w:rsidR="00002099" w:rsidRDefault="00461FF3" w:rsidP="00461FF3">
      <w:pPr>
        <w:pStyle w:val="Sraopastraipa1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eastAsia="lt-LT"/>
        </w:rPr>
      </w:pPr>
      <w:r w:rsidRPr="008D379F">
        <w:rPr>
          <w:rFonts w:ascii="Times New Roman" w:hAnsi="Times New Roman"/>
          <w:sz w:val="24"/>
          <w:szCs w:val="24"/>
          <w:lang w:eastAsia="lt-LT"/>
        </w:rPr>
        <w:lastRenderedPageBreak/>
        <w:t>P a k e i s t i Anykščių rajono savivaldybės 202</w:t>
      </w:r>
      <w:r w:rsidR="00EB5010" w:rsidRPr="008D379F">
        <w:rPr>
          <w:rFonts w:ascii="Times New Roman" w:hAnsi="Times New Roman"/>
          <w:sz w:val="24"/>
          <w:szCs w:val="24"/>
          <w:lang w:eastAsia="lt-LT"/>
        </w:rPr>
        <w:t>6</w:t>
      </w:r>
      <w:r w:rsidRPr="008D379F">
        <w:rPr>
          <w:rFonts w:ascii="Times New Roman" w:hAnsi="Times New Roman"/>
          <w:sz w:val="24"/>
          <w:szCs w:val="24"/>
          <w:lang w:eastAsia="lt-LT"/>
        </w:rPr>
        <w:t>–202</w:t>
      </w:r>
      <w:r w:rsidR="00EB5010" w:rsidRPr="008D379F">
        <w:rPr>
          <w:rFonts w:ascii="Times New Roman" w:hAnsi="Times New Roman"/>
          <w:sz w:val="24"/>
          <w:szCs w:val="24"/>
          <w:lang w:eastAsia="lt-LT"/>
        </w:rPr>
        <w:t>8</w:t>
      </w:r>
      <w:r w:rsidRPr="008D379F">
        <w:rPr>
          <w:rFonts w:ascii="Times New Roman" w:hAnsi="Times New Roman"/>
          <w:sz w:val="24"/>
          <w:szCs w:val="24"/>
          <w:lang w:eastAsia="lt-LT"/>
        </w:rPr>
        <w:t xml:space="preserve"> metų strateginį veiklos planą, patvirtintą 202</w:t>
      </w:r>
      <w:r w:rsidR="00EB5010" w:rsidRPr="008D379F">
        <w:rPr>
          <w:rFonts w:ascii="Times New Roman" w:hAnsi="Times New Roman"/>
          <w:sz w:val="24"/>
          <w:szCs w:val="24"/>
          <w:lang w:eastAsia="lt-LT"/>
        </w:rPr>
        <w:t>6</w:t>
      </w:r>
      <w:r w:rsidRPr="008D379F">
        <w:rPr>
          <w:rFonts w:ascii="Times New Roman" w:hAnsi="Times New Roman"/>
          <w:sz w:val="24"/>
          <w:szCs w:val="24"/>
          <w:lang w:eastAsia="lt-LT"/>
        </w:rPr>
        <w:t xml:space="preserve"> m. </w:t>
      </w:r>
      <w:r w:rsidR="009C7FA4" w:rsidRPr="008D379F">
        <w:rPr>
          <w:rFonts w:ascii="Times New Roman" w:hAnsi="Times New Roman"/>
          <w:sz w:val="24"/>
          <w:szCs w:val="24"/>
          <w:lang w:eastAsia="lt-LT"/>
        </w:rPr>
        <w:t xml:space="preserve">vasario </w:t>
      </w:r>
      <w:r w:rsidR="00EB5010" w:rsidRPr="008D379F">
        <w:rPr>
          <w:rFonts w:ascii="Times New Roman" w:hAnsi="Times New Roman"/>
          <w:sz w:val="24"/>
          <w:szCs w:val="24"/>
          <w:lang w:eastAsia="lt-LT"/>
        </w:rPr>
        <w:t>12</w:t>
      </w:r>
      <w:r w:rsidRPr="008D379F">
        <w:rPr>
          <w:rFonts w:ascii="Times New Roman" w:hAnsi="Times New Roman"/>
          <w:sz w:val="24"/>
          <w:szCs w:val="24"/>
          <w:lang w:eastAsia="lt-LT"/>
        </w:rPr>
        <w:t xml:space="preserve"> d. sprendimu Nr. 1-TS-</w:t>
      </w:r>
      <w:r w:rsidR="00EB5010" w:rsidRPr="008D379F">
        <w:rPr>
          <w:rFonts w:ascii="Times New Roman" w:hAnsi="Times New Roman"/>
          <w:sz w:val="24"/>
          <w:szCs w:val="24"/>
          <w:lang w:eastAsia="lt-LT"/>
        </w:rPr>
        <w:t>18</w:t>
      </w:r>
      <w:r w:rsidRPr="008D379F">
        <w:rPr>
          <w:rFonts w:ascii="Times New Roman" w:hAnsi="Times New Roman"/>
          <w:sz w:val="24"/>
          <w:szCs w:val="24"/>
          <w:lang w:eastAsia="lt-LT"/>
        </w:rPr>
        <w:t xml:space="preserve"> „Dėl Anykščių rajono savivaldybės 202</w:t>
      </w:r>
      <w:r w:rsidR="00EB5010" w:rsidRPr="008D379F">
        <w:rPr>
          <w:rFonts w:ascii="Times New Roman" w:hAnsi="Times New Roman"/>
          <w:sz w:val="24"/>
          <w:szCs w:val="24"/>
          <w:lang w:eastAsia="lt-LT"/>
        </w:rPr>
        <w:t>6</w:t>
      </w:r>
      <w:r w:rsidRPr="008D379F">
        <w:rPr>
          <w:rFonts w:ascii="Times New Roman" w:hAnsi="Times New Roman"/>
          <w:sz w:val="24"/>
          <w:szCs w:val="24"/>
          <w:lang w:eastAsia="lt-LT"/>
        </w:rPr>
        <w:t>–202</w:t>
      </w:r>
      <w:r w:rsidR="00EB5010" w:rsidRPr="008D379F">
        <w:rPr>
          <w:rFonts w:ascii="Times New Roman" w:hAnsi="Times New Roman"/>
          <w:sz w:val="24"/>
          <w:szCs w:val="24"/>
          <w:lang w:eastAsia="lt-LT"/>
        </w:rPr>
        <w:t>8</w:t>
      </w:r>
      <w:r w:rsidRPr="008D379F">
        <w:rPr>
          <w:rFonts w:ascii="Times New Roman" w:hAnsi="Times New Roman"/>
          <w:sz w:val="24"/>
          <w:szCs w:val="24"/>
          <w:lang w:eastAsia="lt-LT"/>
        </w:rPr>
        <w:t xml:space="preserve"> metų strateginio veiklos plano patvirtinimo“:</w:t>
      </w:r>
    </w:p>
    <w:p w14:paraId="16EAA440" w14:textId="073B5EE3" w:rsidR="00002099" w:rsidRPr="003B31EC" w:rsidRDefault="007661CD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Style w:val="Numatytasispastraiposriftas1"/>
          <w:rFonts w:ascii="Times New Roman" w:hAnsi="Times New Roman"/>
        </w:rPr>
      </w:pPr>
      <w:r w:rsidRPr="008D379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Papildyti 005. Programą</w:t>
      </w:r>
      <w:r w:rsidR="00BB234B" w:rsidRPr="008D379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 „</w:t>
      </w:r>
      <w:r w:rsidR="00EB5010" w:rsidRPr="008D379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Palankios socialinės aplinkos kūrimo</w:t>
      </w:r>
      <w:r w:rsidRPr="008D379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 </w:t>
      </w:r>
      <w:r w:rsidR="00BB234B" w:rsidRPr="008D379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programa“ priemon</w:t>
      </w:r>
      <w:r w:rsidRPr="008D379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e</w:t>
      </w:r>
      <w:r w:rsidR="00BB234B" w:rsidRPr="008D379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 Nr. </w:t>
      </w:r>
      <w:r w:rsidR="00EB5010" w:rsidRPr="008D379F">
        <w:rPr>
          <w:rStyle w:val="Numatytasispastraiposriftas1"/>
          <w:rFonts w:ascii="Times New Roman" w:hAnsi="Times New Roman"/>
          <w:color w:val="000000"/>
          <w:sz w:val="24"/>
          <w:szCs w:val="24"/>
          <w:lang w:eastAsia="lt-LT"/>
        </w:rPr>
        <w:t>005-01-01-5.1.5.10 „Pagalba vaikams su negalia Lietuvoje“</w:t>
      </w:r>
      <w:r w:rsidR="009E6911">
        <w:rPr>
          <w:rStyle w:val="Numatytasispastraiposriftas1"/>
          <w:rFonts w:ascii="Times New Roman" w:hAnsi="Times New Roman"/>
          <w:color w:val="000000"/>
          <w:sz w:val="24"/>
          <w:szCs w:val="24"/>
          <w:lang w:eastAsia="lt-LT"/>
        </w:rPr>
        <w:t>.</w:t>
      </w:r>
    </w:p>
    <w:tbl>
      <w:tblPr>
        <w:tblW w:w="157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5180"/>
        <w:gridCol w:w="1540"/>
        <w:gridCol w:w="1540"/>
        <w:gridCol w:w="1540"/>
        <w:gridCol w:w="1540"/>
        <w:gridCol w:w="1966"/>
      </w:tblGrid>
      <w:tr w:rsidR="00EB5010" w:rsidRPr="008D379F" w14:paraId="375BAC05" w14:textId="77777777" w:rsidTr="00EB5010">
        <w:trPr>
          <w:trHeight w:val="111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01F10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B8487AC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5A9AE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F5B23AC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6743E73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C87C3" w14:textId="0AE06E54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sz w:val="22"/>
                <w:szCs w:val="22"/>
                <w:lang w:val="lt-LT"/>
              </w:rPr>
            </w:pPr>
            <w:r w:rsidRPr="008D379F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8D379F">
              <w:rPr>
                <w:sz w:val="22"/>
                <w:szCs w:val="22"/>
                <w:lang w:val="lt-LT"/>
              </w:rPr>
              <w:br/>
            </w:r>
            <w:r w:rsidRPr="008D379F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202</w:t>
            </w:r>
            <w:r w:rsidR="0027245D" w:rsidRPr="008D379F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5</w:t>
            </w:r>
            <w:r w:rsidRPr="008D379F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11058" w14:textId="040EC925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27245D"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6</w:t>
            </w: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CC4E6" w14:textId="36674728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27245D"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7</w:t>
            </w: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AFF3" w14:textId="2BECEC0A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27245D"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8</w:t>
            </w: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 metų asignavimai ir kitos lėšos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CFBFB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EB5010" w:rsidRPr="008D379F" w14:paraId="21E10E07" w14:textId="77777777" w:rsidTr="00EB5010">
        <w:trPr>
          <w:trHeight w:val="255"/>
        </w:trPr>
        <w:tc>
          <w:tcPr>
            <w:tcW w:w="24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2FB81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76CD6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739F1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911E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9F913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52B31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6AFC0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EB5010" w:rsidRPr="008D379F" w14:paraId="31104054" w14:textId="77777777" w:rsidTr="00EB5010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3DBA3" w14:textId="663FD562" w:rsidR="00EB5010" w:rsidRPr="008D379F" w:rsidRDefault="00EB5010" w:rsidP="00EB5010">
            <w:pPr>
              <w:suppressAutoHyphens/>
              <w:spacing w:after="0" w:line="240" w:lineRule="auto"/>
              <w:rPr>
                <w:b/>
                <w:sz w:val="20"/>
                <w:szCs w:val="20"/>
                <w:lang w:val="lt-LT"/>
              </w:rPr>
            </w:pPr>
            <w:bookmarkStart w:id="1" w:name="_Hlk226971681"/>
            <w:r w:rsidRPr="008D379F">
              <w:rPr>
                <w:b/>
                <w:sz w:val="20"/>
                <w:szCs w:val="20"/>
                <w:lang w:val="lt-LT"/>
              </w:rPr>
              <w:t>005-01-01-5.1.5.10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DE5CA" w14:textId="39E9F2C2" w:rsidR="00EB5010" w:rsidRPr="008D379F" w:rsidRDefault="00EB5010" w:rsidP="00EB5010">
            <w:pPr>
              <w:rPr>
                <w:b/>
                <w:strike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>Pagalba vaikams su negalia Lietuvoje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54D99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val="lt-LT"/>
              </w:rPr>
            </w:pPr>
            <w:r w:rsidRPr="008D379F">
              <w:rPr>
                <w:b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ED0E9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12487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33D7C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B435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bookmarkEnd w:id="1"/>
      <w:tr w:rsidR="00EB5010" w:rsidRPr="008D379F" w14:paraId="6D739C4F" w14:textId="77777777" w:rsidTr="00EB5010">
        <w:trPr>
          <w:trHeight w:val="2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09FB8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C4170" w14:textId="77777777" w:rsidR="00EB5010" w:rsidRPr="008D379F" w:rsidRDefault="00EB5010" w:rsidP="00EB5010">
            <w:pPr>
              <w:suppressAutoHyphens/>
              <w:spacing w:after="0" w:line="240" w:lineRule="auto"/>
              <w:rPr>
                <w:b/>
                <w:sz w:val="20"/>
                <w:szCs w:val="20"/>
                <w:lang w:val="lt-LT"/>
              </w:rPr>
            </w:pPr>
            <w:r w:rsidRPr="008D379F">
              <w:rPr>
                <w:b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75F99" w14:textId="0DFDFE9C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B3870" w14:textId="641D6709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>205,2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01F1" w14:textId="57069F3B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>205,2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471E8" w14:textId="341787E8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>205,2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2DF0C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EB5010" w:rsidRPr="008D379F" w14:paraId="639AEA8B" w14:textId="77777777" w:rsidTr="00EB5010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07172" w14:textId="77777777" w:rsidR="00EB5010" w:rsidRPr="008D379F" w:rsidRDefault="00EB5010" w:rsidP="00EB5010">
            <w:pPr>
              <w:suppressAutoHyphens/>
              <w:spacing w:after="0" w:line="240" w:lineRule="auto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CE7DF" w14:textId="77777777" w:rsidR="00EB5010" w:rsidRPr="008D379F" w:rsidRDefault="00EB5010" w:rsidP="00EB5010">
            <w:pPr>
              <w:suppressAutoHyphens/>
              <w:spacing w:after="0" w:line="240" w:lineRule="auto"/>
              <w:rPr>
                <w:b/>
                <w:sz w:val="20"/>
                <w:szCs w:val="20"/>
                <w:lang w:val="lt-LT"/>
              </w:rPr>
            </w:pPr>
            <w:r w:rsidRPr="008D379F">
              <w:rPr>
                <w:b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83E75" w14:textId="05C59139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116A5" w14:textId="0760E531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EB9CA" w14:textId="2B454618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A7258" w14:textId="1B9ED08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16C77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EB5010" w:rsidRPr="008D379F" w14:paraId="0587822A" w14:textId="77777777" w:rsidTr="00EB5010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4C41E" w14:textId="77777777" w:rsidR="00EB5010" w:rsidRPr="008D379F" w:rsidRDefault="00EB5010" w:rsidP="00EB5010">
            <w:pPr>
              <w:suppressAutoHyphens/>
              <w:spacing w:after="0" w:line="240" w:lineRule="auto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82C6" w14:textId="77777777" w:rsidR="00EB5010" w:rsidRPr="008D379F" w:rsidRDefault="00EB5010" w:rsidP="00EB5010">
            <w:pPr>
              <w:suppressAutoHyphens/>
              <w:spacing w:after="0" w:line="240" w:lineRule="auto"/>
              <w:rPr>
                <w:b/>
                <w:sz w:val="20"/>
                <w:szCs w:val="20"/>
                <w:lang w:val="lt-LT"/>
              </w:rPr>
            </w:pPr>
            <w:r w:rsidRPr="008D379F">
              <w:rPr>
                <w:b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9B188" w14:textId="36B27B4C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92D0" w14:textId="7830EB8C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8F853" w14:textId="07C94B01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B5BEC" w14:textId="504F23A1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>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2496C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EB5010" w:rsidRPr="008D379F" w14:paraId="58192C42" w14:textId="77777777" w:rsidTr="00EB5010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93523" w14:textId="77777777" w:rsidR="00EB5010" w:rsidRPr="008D379F" w:rsidRDefault="00EB5010" w:rsidP="00EB5010">
            <w:pPr>
              <w:suppressAutoHyphens/>
              <w:spacing w:after="0" w:line="240" w:lineRule="auto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85C2E" w14:textId="77777777" w:rsidR="00EB5010" w:rsidRPr="008D379F" w:rsidRDefault="00EB5010" w:rsidP="00EB5010">
            <w:pPr>
              <w:suppressAutoHyphens/>
              <w:spacing w:after="0" w:line="240" w:lineRule="auto"/>
              <w:rPr>
                <w:b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509BB" w14:textId="0716AF28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b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32D8B" w14:textId="0C4A58F1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>205,2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6E278" w14:textId="1B42CD00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>205,2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FF8B" w14:textId="6CBF3C5C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>205,2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A4B58" w14:textId="77777777" w:rsidR="00EB5010" w:rsidRPr="008D379F" w:rsidRDefault="00EB5010" w:rsidP="00EB5010">
            <w:pPr>
              <w:suppressAutoHyphens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164B34AE" w14:textId="0AFD0007" w:rsidR="009C7FA4" w:rsidRPr="008D379F" w:rsidRDefault="009C7FA4" w:rsidP="009C7FA4">
      <w:pPr>
        <w:pStyle w:val="Sraopastraipa1"/>
        <w:spacing w:after="0" w:line="360" w:lineRule="auto"/>
        <w:jc w:val="both"/>
        <w:rPr>
          <w:rStyle w:val="Numatytasispastraiposriftas1"/>
          <w:rFonts w:ascii="Times New Roman" w:hAnsi="Times New Roman"/>
        </w:rPr>
      </w:pPr>
    </w:p>
    <w:tbl>
      <w:tblPr>
        <w:tblW w:w="1346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3"/>
        <w:gridCol w:w="4722"/>
        <w:gridCol w:w="1540"/>
        <w:gridCol w:w="1540"/>
        <w:gridCol w:w="1540"/>
        <w:gridCol w:w="1335"/>
      </w:tblGrid>
      <w:tr w:rsidR="0090589C" w:rsidRPr="008D379F" w14:paraId="56B1AEDB" w14:textId="77777777" w:rsidTr="00B171C8">
        <w:trPr>
          <w:trHeight w:val="570"/>
        </w:trPr>
        <w:tc>
          <w:tcPr>
            <w:tcW w:w="27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BD04A" w14:textId="77777777" w:rsidR="0090589C" w:rsidRPr="008D379F" w:rsidRDefault="0090589C" w:rsidP="00EB501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472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267C5" w14:textId="77777777" w:rsidR="0090589C" w:rsidRPr="008D379F" w:rsidRDefault="0090589C" w:rsidP="00EB501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3D5F1" w14:textId="77777777" w:rsidR="0090589C" w:rsidRPr="008D379F" w:rsidRDefault="0090589C" w:rsidP="00EB501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3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37589" w14:textId="75CAFD6A" w:rsidR="0090589C" w:rsidRPr="008D379F" w:rsidRDefault="0090589C" w:rsidP="00B171C8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</w:t>
            </w:r>
            <w:r w:rsidR="00B171C8">
              <w:rPr>
                <w:b/>
                <w:bCs/>
                <w:color w:val="000000"/>
                <w:sz w:val="20"/>
                <w:szCs w:val="20"/>
                <w:lang w:val="lt-LT"/>
              </w:rPr>
              <w:t>d</w:t>
            </w: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as</w:t>
            </w:r>
          </w:p>
          <w:p w14:paraId="41A0F3B1" w14:textId="77777777" w:rsidR="0090589C" w:rsidRPr="008D379F" w:rsidRDefault="0090589C" w:rsidP="00EB501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90589C" w:rsidRPr="008D379F" w14:paraId="52659270" w14:textId="77777777" w:rsidTr="00B171C8">
        <w:trPr>
          <w:trHeight w:val="555"/>
        </w:trPr>
        <w:tc>
          <w:tcPr>
            <w:tcW w:w="27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8DF46D" w14:textId="77777777" w:rsidR="0090589C" w:rsidRPr="008D379F" w:rsidRDefault="0090589C" w:rsidP="00EB5010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72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E6F6E0" w14:textId="77777777" w:rsidR="0090589C" w:rsidRPr="008D379F" w:rsidRDefault="0090589C" w:rsidP="00EB5010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9E431" w14:textId="4475F650" w:rsidR="0090589C" w:rsidRPr="008D379F" w:rsidRDefault="0090589C" w:rsidP="00EB501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27245D"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6</w:t>
            </w: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 xml:space="preserve">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3E618" w14:textId="031BA045" w:rsidR="0090589C" w:rsidRPr="008D379F" w:rsidRDefault="0090589C" w:rsidP="00EB501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27245D"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7</w:t>
            </w: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 xml:space="preserve">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F0CB1" w14:textId="1104083F" w:rsidR="0090589C" w:rsidRPr="008D379F" w:rsidRDefault="0090589C" w:rsidP="00EB5010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27245D"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8</w:t>
            </w: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 xml:space="preserve"> m.</w:t>
            </w:r>
          </w:p>
        </w:tc>
        <w:tc>
          <w:tcPr>
            <w:tcW w:w="133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6EAAD" w14:textId="77777777" w:rsidR="0090589C" w:rsidRPr="008D379F" w:rsidRDefault="0090589C" w:rsidP="00EB5010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EB5010" w:rsidRPr="008D379F" w14:paraId="44E2E784" w14:textId="77777777" w:rsidTr="00B171C8">
        <w:trPr>
          <w:trHeight w:val="300"/>
        </w:trPr>
        <w:tc>
          <w:tcPr>
            <w:tcW w:w="2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FB73E" w14:textId="445D8ADB" w:rsidR="00EB5010" w:rsidRPr="008D379F" w:rsidRDefault="00EB5010" w:rsidP="00EB5010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>005-01-01-5.1.5.10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59638" w14:textId="53A4CCF2" w:rsidR="00EB5010" w:rsidRPr="008D379F" w:rsidRDefault="00EB5010" w:rsidP="00EB5010">
            <w:pPr>
              <w:rPr>
                <w:b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>Pagalba vaikams su negalia Lietuvoje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D43C" w14:textId="77777777" w:rsidR="00EB5010" w:rsidRPr="008D379F" w:rsidRDefault="00EB5010" w:rsidP="00EB5010">
            <w:pPr>
              <w:jc w:val="center"/>
              <w:rPr>
                <w:b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DF3C" w14:textId="77777777" w:rsidR="00EB5010" w:rsidRPr="008D379F" w:rsidRDefault="00EB5010" w:rsidP="00EB5010">
            <w:pPr>
              <w:jc w:val="center"/>
              <w:rPr>
                <w:b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2C7AE" w14:textId="77777777" w:rsidR="00EB5010" w:rsidRPr="008D379F" w:rsidRDefault="00EB5010" w:rsidP="00EB5010">
            <w:pPr>
              <w:jc w:val="center"/>
              <w:rPr>
                <w:b/>
                <w:strike/>
                <w:sz w:val="20"/>
                <w:szCs w:val="20"/>
                <w:lang w:val="lt-LT"/>
              </w:rPr>
            </w:pPr>
          </w:p>
        </w:tc>
        <w:tc>
          <w:tcPr>
            <w:tcW w:w="133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3319B" w14:textId="77777777" w:rsidR="00EB5010" w:rsidRPr="008D379F" w:rsidRDefault="00EB5010" w:rsidP="00EB5010">
            <w:pPr>
              <w:jc w:val="center"/>
              <w:rPr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EB5010" w:rsidRPr="008D379F" w14:paraId="193BCA24" w14:textId="77777777" w:rsidTr="00B171C8">
        <w:trPr>
          <w:trHeight w:val="407"/>
        </w:trPr>
        <w:tc>
          <w:tcPr>
            <w:tcW w:w="2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8957C" w14:textId="141F5BBC" w:rsidR="00EB5010" w:rsidRPr="008D379F" w:rsidRDefault="00EB5010" w:rsidP="00EB5010">
            <w:pPr>
              <w:rPr>
                <w:b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>R-005-01-01-5.1.5.10-01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B8A6B" w14:textId="61107D6E" w:rsidR="00EB5010" w:rsidRPr="008D379F" w:rsidRDefault="00EB5010" w:rsidP="00EB5010">
            <w:pPr>
              <w:rPr>
                <w:b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>Paslaugos gavėjų skaičius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9F293" w14:textId="758CC60E" w:rsidR="00EB5010" w:rsidRPr="008D379F" w:rsidRDefault="00EB5010" w:rsidP="00EB5010">
            <w:pPr>
              <w:jc w:val="center"/>
              <w:rPr>
                <w:b/>
                <w:strike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BEB17" w14:textId="1EC08D7F" w:rsidR="00EB5010" w:rsidRPr="008D379F" w:rsidRDefault="00EB5010" w:rsidP="00EB5010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6843B" w14:textId="2F77F162" w:rsidR="00EB5010" w:rsidRPr="008D379F" w:rsidRDefault="00EB5010" w:rsidP="00EB5010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8D379F">
              <w:rPr>
                <w:b/>
                <w:sz w:val="20"/>
                <w:szCs w:val="20"/>
                <w:lang w:val="lt-LT"/>
              </w:rPr>
              <w:t>32</w:t>
            </w:r>
          </w:p>
        </w:tc>
        <w:tc>
          <w:tcPr>
            <w:tcW w:w="133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8BB216" w14:textId="77777777" w:rsidR="00EB5010" w:rsidRPr="008D379F" w:rsidRDefault="00EB5010" w:rsidP="00EB5010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089FC021" w14:textId="77777777" w:rsidR="004E21CE" w:rsidRDefault="004E21CE" w:rsidP="007661CD">
      <w:pPr>
        <w:pStyle w:val="Sraopastraipa1"/>
        <w:spacing w:after="0" w:line="360" w:lineRule="auto"/>
        <w:ind w:left="0"/>
        <w:jc w:val="both"/>
        <w:rPr>
          <w:rFonts w:ascii="Times New Roman" w:hAnsi="Times New Roman"/>
        </w:rPr>
      </w:pPr>
    </w:p>
    <w:p w14:paraId="26DC618A" w14:textId="0F6F1254" w:rsidR="004E3D3D" w:rsidRDefault="004E3D3D" w:rsidP="003B31EC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8D379F">
        <w:rPr>
          <w:rFonts w:ascii="Times New Roman" w:hAnsi="Times New Roman"/>
          <w:sz w:val="24"/>
          <w:szCs w:val="24"/>
          <w:lang w:eastAsia="lt-LT"/>
        </w:rPr>
        <w:t xml:space="preserve">Papildyti 006. Programos </w:t>
      </w:r>
      <w:r w:rsidR="00B171C8">
        <w:rPr>
          <w:rFonts w:ascii="Times New Roman" w:hAnsi="Times New Roman"/>
          <w:sz w:val="24"/>
          <w:szCs w:val="24"/>
          <w:lang w:eastAsia="lt-LT"/>
        </w:rPr>
        <w:t>„</w:t>
      </w:r>
      <w:r w:rsidRPr="008D379F">
        <w:rPr>
          <w:rFonts w:ascii="Times New Roman" w:hAnsi="Times New Roman"/>
          <w:sz w:val="24"/>
          <w:szCs w:val="24"/>
          <w:lang w:eastAsia="lt-LT"/>
        </w:rPr>
        <w:t xml:space="preserve">Kokybiškos švietimo sistemos kūrimo, sporto skatinimo ir jaunimo užimtumo programa“ priemonę </w:t>
      </w:r>
      <w:r w:rsidR="00B171C8">
        <w:rPr>
          <w:rFonts w:ascii="Times New Roman" w:hAnsi="Times New Roman"/>
          <w:sz w:val="24"/>
          <w:szCs w:val="24"/>
          <w:lang w:eastAsia="lt-LT"/>
        </w:rPr>
        <w:t xml:space="preserve">Nr. </w:t>
      </w:r>
      <w:r w:rsidRPr="008D379F">
        <w:rPr>
          <w:rFonts w:ascii="Times New Roman" w:hAnsi="Times New Roman"/>
          <w:sz w:val="24"/>
          <w:szCs w:val="24"/>
          <w:lang w:eastAsia="lt-LT"/>
        </w:rPr>
        <w:t xml:space="preserve">006-01-02-6.1.1.08 (TP) </w:t>
      </w:r>
      <w:r>
        <w:rPr>
          <w:rFonts w:ascii="Times New Roman" w:hAnsi="Times New Roman"/>
          <w:sz w:val="24"/>
          <w:szCs w:val="24"/>
          <w:lang w:eastAsia="lt-LT"/>
        </w:rPr>
        <w:t>„</w:t>
      </w:r>
      <w:r w:rsidRPr="008D379F">
        <w:rPr>
          <w:rFonts w:ascii="Times New Roman" w:hAnsi="Times New Roman"/>
          <w:sz w:val="24"/>
          <w:szCs w:val="24"/>
          <w:lang w:eastAsia="lt-LT"/>
        </w:rPr>
        <w:t>Vaikų lopšelio-darželio „Žiogelis” pastato rekonstrukcija</w:t>
      </w:r>
      <w:r>
        <w:rPr>
          <w:rFonts w:ascii="Times New Roman" w:hAnsi="Times New Roman"/>
          <w:sz w:val="24"/>
          <w:szCs w:val="24"/>
          <w:lang w:eastAsia="lt-LT"/>
        </w:rPr>
        <w:t>“</w:t>
      </w:r>
      <w:r w:rsidRPr="008D379F">
        <w:rPr>
          <w:rFonts w:ascii="Times New Roman" w:hAnsi="Times New Roman"/>
          <w:sz w:val="24"/>
          <w:szCs w:val="24"/>
          <w:lang w:eastAsia="lt-LT"/>
        </w:rPr>
        <w:t xml:space="preserve"> rodikliais</w:t>
      </w:r>
      <w:r w:rsidR="00B171C8">
        <w:rPr>
          <w:rFonts w:ascii="Times New Roman" w:hAnsi="Times New Roman"/>
          <w:sz w:val="24"/>
          <w:szCs w:val="24"/>
          <w:lang w:eastAsia="lt-LT"/>
        </w:rPr>
        <w:t xml:space="preserve"> (2 priedas)</w:t>
      </w:r>
      <w:r w:rsidR="009E6911">
        <w:rPr>
          <w:rFonts w:ascii="Times New Roman" w:hAnsi="Times New Roman"/>
          <w:sz w:val="24"/>
          <w:szCs w:val="24"/>
          <w:lang w:eastAsia="lt-LT"/>
        </w:rPr>
        <w:t>.</w:t>
      </w:r>
    </w:p>
    <w:p w14:paraId="19D55A7E" w14:textId="77777777" w:rsidR="003B31EC" w:rsidRDefault="003B31EC" w:rsidP="003B31EC">
      <w:pPr>
        <w:pStyle w:val="Sraopastraipa1"/>
        <w:spacing w:after="0" w:line="360" w:lineRule="auto"/>
        <w:ind w:left="270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10EB5A7B" w14:textId="77777777" w:rsidR="009E6911" w:rsidRPr="008D379F" w:rsidRDefault="009E6911" w:rsidP="003B31EC">
      <w:pPr>
        <w:pStyle w:val="Sraopastraipa1"/>
        <w:spacing w:after="0" w:line="360" w:lineRule="auto"/>
        <w:ind w:left="270"/>
        <w:jc w:val="both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534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5103"/>
        <w:gridCol w:w="1540"/>
        <w:gridCol w:w="1540"/>
        <w:gridCol w:w="1540"/>
        <w:gridCol w:w="1540"/>
        <w:gridCol w:w="1540"/>
      </w:tblGrid>
      <w:tr w:rsidR="004E3D3D" w:rsidRPr="008D379F" w14:paraId="1D9317A7" w14:textId="77777777" w:rsidTr="00B1539E">
        <w:trPr>
          <w:gridAfter w:val="1"/>
          <w:wAfter w:w="1540" w:type="dxa"/>
          <w:trHeight w:val="570"/>
        </w:trPr>
        <w:tc>
          <w:tcPr>
            <w:tcW w:w="2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3F7C2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lastRenderedPageBreak/>
              <w:t>Stebėsenos rodiklio kodas</w:t>
            </w:r>
          </w:p>
        </w:tc>
        <w:tc>
          <w:tcPr>
            <w:tcW w:w="51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47DF5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0E77C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D7BD3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  <w:p w14:paraId="0104508E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4E3D3D" w:rsidRPr="008D379F" w14:paraId="2227D3E3" w14:textId="77777777" w:rsidTr="00B1539E">
        <w:trPr>
          <w:gridAfter w:val="1"/>
          <w:wAfter w:w="1540" w:type="dxa"/>
          <w:trHeight w:val="555"/>
        </w:trPr>
        <w:tc>
          <w:tcPr>
            <w:tcW w:w="2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FF20C3" w14:textId="77777777" w:rsidR="004E3D3D" w:rsidRPr="008D379F" w:rsidRDefault="004E3D3D" w:rsidP="00B1539E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89593" w14:textId="77777777" w:rsidR="004E3D3D" w:rsidRPr="008D379F" w:rsidRDefault="004E3D3D" w:rsidP="00B1539E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ED120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99AF8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2027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AF244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2028 m.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8CC9D5" w14:textId="77777777" w:rsidR="004E3D3D" w:rsidRPr="008D379F" w:rsidRDefault="004E3D3D" w:rsidP="00B1539E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4E3D3D" w:rsidRPr="008D379F" w14:paraId="570AED44" w14:textId="77777777" w:rsidTr="00B1539E">
        <w:trPr>
          <w:trHeight w:val="300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86755" w14:textId="77777777" w:rsidR="004E3D3D" w:rsidRPr="008D379F" w:rsidRDefault="004E3D3D" w:rsidP="00B1539E">
            <w:pPr>
              <w:jc w:val="both"/>
              <w:rPr>
                <w:b/>
                <w:bCs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  <w:t>006-01-02-6.1.1.08 (TP)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106BE" w14:textId="77777777" w:rsidR="004E3D3D" w:rsidRPr="008D379F" w:rsidRDefault="004E3D3D" w:rsidP="00B1539E">
            <w:pPr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  <w:t>Vaikų lopšelio-darželio „Žiogelis” pastato rekonstrukcija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C5901" w14:textId="77777777" w:rsidR="004E3D3D" w:rsidRPr="008D379F" w:rsidRDefault="004E3D3D" w:rsidP="00B1539E">
            <w:pPr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sz w:val="20"/>
                <w:szCs w:val="20"/>
                <w:lang w:val="lt-LT" w:eastAsia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F34C1" w14:textId="77777777" w:rsidR="004E3D3D" w:rsidRPr="008D379F" w:rsidRDefault="004E3D3D" w:rsidP="00B1539E">
            <w:pPr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sz w:val="20"/>
                <w:szCs w:val="20"/>
                <w:lang w:val="lt-LT" w:eastAsia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7D590" w14:textId="77777777" w:rsidR="004E3D3D" w:rsidRPr="008D379F" w:rsidRDefault="004E3D3D" w:rsidP="00B1539E">
            <w:pPr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sz w:val="20"/>
                <w:szCs w:val="20"/>
                <w:lang w:val="lt-LT" w:eastAsia="lt-LT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8BC1F" w14:textId="40E33F4B" w:rsidR="004E3D3D" w:rsidRPr="00B171C8" w:rsidRDefault="004E3D3D" w:rsidP="00B1539E">
            <w:pPr>
              <w:jc w:val="center"/>
              <w:rPr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</w:tcPr>
          <w:p w14:paraId="62C5BDB0" w14:textId="77777777" w:rsidR="004E3D3D" w:rsidRPr="008D379F" w:rsidRDefault="004E3D3D" w:rsidP="00B1539E">
            <w:pPr>
              <w:rPr>
                <w:lang w:val="lt-LT"/>
              </w:rPr>
            </w:pPr>
          </w:p>
        </w:tc>
      </w:tr>
      <w:tr w:rsidR="004E3D3D" w:rsidRPr="008D379F" w14:paraId="28E2C1F7" w14:textId="77777777" w:rsidTr="00B1539E">
        <w:trPr>
          <w:gridAfter w:val="1"/>
          <w:wAfter w:w="1540" w:type="dxa"/>
          <w:trHeight w:val="407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D2BDC" w14:textId="77777777" w:rsidR="004E3D3D" w:rsidRPr="008D379F" w:rsidRDefault="004E3D3D" w:rsidP="00B1539E">
            <w:pPr>
              <w:rPr>
                <w:b/>
                <w:bCs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sz w:val="20"/>
                <w:szCs w:val="20"/>
                <w:lang w:val="lt-LT"/>
              </w:rPr>
              <w:t>R-006-01-02-6.1.1.08-01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6ED1" w14:textId="77777777" w:rsidR="004E3D3D" w:rsidRPr="008D379F" w:rsidRDefault="004E3D3D" w:rsidP="00B1539E">
            <w:pPr>
              <w:rPr>
                <w:b/>
                <w:bCs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sz w:val="20"/>
                <w:szCs w:val="20"/>
                <w:lang w:val="lt-LT"/>
              </w:rPr>
              <w:t>Projekto įgyvendinimo dalis (proc.)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FFDE1" w14:textId="128AFED4" w:rsidR="004E3D3D" w:rsidRPr="008D379F" w:rsidRDefault="00B171C8" w:rsidP="00B1539E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b/>
                <w:bCs/>
                <w:sz w:val="20"/>
                <w:szCs w:val="20"/>
                <w:lang w:val="lt-LT"/>
              </w:rPr>
              <w:t>1</w:t>
            </w:r>
            <w:r w:rsidR="004E3D3D" w:rsidRPr="008D379F">
              <w:rPr>
                <w:b/>
                <w:bCs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B4BD3" w14:textId="4206C1B9" w:rsidR="004E3D3D" w:rsidRPr="008D379F" w:rsidRDefault="00B171C8" w:rsidP="00B1539E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>
              <w:rPr>
                <w:b/>
                <w:bCs/>
                <w:sz w:val="20"/>
                <w:szCs w:val="20"/>
                <w:lang w:val="lt-LT"/>
              </w:rPr>
              <w:t>5</w:t>
            </w:r>
            <w:r w:rsidR="004E3D3D" w:rsidRPr="008D379F">
              <w:rPr>
                <w:b/>
                <w:bCs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8A223" w14:textId="77777777" w:rsidR="004E3D3D" w:rsidRPr="008D379F" w:rsidRDefault="004E3D3D" w:rsidP="00B1539E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sz w:val="20"/>
                <w:szCs w:val="20"/>
                <w:lang w:val="lt-LT"/>
              </w:rPr>
              <w:t>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F34E" w14:textId="77777777" w:rsidR="004E3D3D" w:rsidRPr="008D379F" w:rsidRDefault="004E3D3D" w:rsidP="00B1539E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1B366632" w14:textId="10FB55E6" w:rsidR="004E3D3D" w:rsidRDefault="004E3D3D" w:rsidP="007661CD">
      <w:pPr>
        <w:pStyle w:val="Sraopastraipa1"/>
        <w:spacing w:after="0" w:line="360" w:lineRule="auto"/>
        <w:ind w:left="0"/>
        <w:jc w:val="both"/>
        <w:rPr>
          <w:rFonts w:ascii="Times New Roman" w:hAnsi="Times New Roman"/>
        </w:rPr>
      </w:pPr>
    </w:p>
    <w:p w14:paraId="7CABE568" w14:textId="23050B00" w:rsidR="004E3D3D" w:rsidRDefault="004E3D3D" w:rsidP="004E21CE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8D379F">
        <w:rPr>
          <w:rFonts w:ascii="Times New Roman" w:hAnsi="Times New Roman"/>
          <w:sz w:val="24"/>
          <w:szCs w:val="24"/>
          <w:lang w:eastAsia="lt-LT"/>
        </w:rPr>
        <w:t>Pakeisti 007. Programos „</w:t>
      </w:r>
      <w:r w:rsidR="00B171C8" w:rsidRPr="00B171C8">
        <w:rPr>
          <w:rFonts w:ascii="Times New Roman" w:hAnsi="Times New Roman"/>
          <w:sz w:val="24"/>
          <w:szCs w:val="24"/>
        </w:rPr>
        <w:t>Subalansuotos architektūros ir urbanistinės plėtros</w:t>
      </w:r>
      <w:r w:rsidR="00B171C8">
        <w:rPr>
          <w:rFonts w:ascii="Times New Roman" w:hAnsi="Times New Roman"/>
          <w:sz w:val="24"/>
          <w:szCs w:val="24"/>
        </w:rPr>
        <w:t xml:space="preserve"> programa</w:t>
      </w:r>
      <w:r w:rsidRPr="008D379F">
        <w:rPr>
          <w:rFonts w:ascii="Times New Roman" w:hAnsi="Times New Roman"/>
          <w:sz w:val="24"/>
          <w:szCs w:val="24"/>
          <w:lang w:eastAsia="lt-LT"/>
        </w:rPr>
        <w:t>“ priemonės Nr. 007-01-01-7.1.2.15</w:t>
      </w:r>
      <w:r w:rsidR="00B171C8">
        <w:rPr>
          <w:rFonts w:ascii="Times New Roman" w:hAnsi="Times New Roman"/>
          <w:sz w:val="24"/>
          <w:szCs w:val="24"/>
          <w:lang w:eastAsia="lt-LT"/>
        </w:rPr>
        <w:t xml:space="preserve"> „</w:t>
      </w:r>
      <w:r w:rsidR="00B171C8" w:rsidRPr="00B171C8">
        <w:rPr>
          <w:rFonts w:ascii="Times New Roman" w:hAnsi="Times New Roman"/>
          <w:sz w:val="24"/>
          <w:szCs w:val="24"/>
          <w:lang w:eastAsia="lt-LT"/>
        </w:rPr>
        <w:t xml:space="preserve">Žaliosios infrastruktūros plėtra urbanizuotoje aplinkoje Anykščiuose </w:t>
      </w:r>
      <w:r w:rsidRPr="008D379F">
        <w:rPr>
          <w:rFonts w:ascii="Times New Roman" w:hAnsi="Times New Roman"/>
          <w:sz w:val="24"/>
          <w:szCs w:val="24"/>
          <w:lang w:eastAsia="lt-LT"/>
        </w:rPr>
        <w:t>(I etapas)</w:t>
      </w:r>
      <w:r w:rsidR="00B171C8">
        <w:rPr>
          <w:rFonts w:ascii="Times New Roman" w:hAnsi="Times New Roman"/>
          <w:sz w:val="24"/>
          <w:szCs w:val="24"/>
          <w:lang w:eastAsia="lt-LT"/>
        </w:rPr>
        <w:t>“</w:t>
      </w:r>
      <w:r w:rsidRPr="008D379F">
        <w:rPr>
          <w:rFonts w:ascii="Times New Roman" w:hAnsi="Times New Roman"/>
          <w:sz w:val="24"/>
          <w:szCs w:val="24"/>
          <w:lang w:eastAsia="lt-LT"/>
        </w:rPr>
        <w:t xml:space="preserve"> pavadinimą </w:t>
      </w:r>
      <w:bookmarkStart w:id="2" w:name="_Hlk226988621"/>
      <w:r w:rsidRPr="008D379F">
        <w:rPr>
          <w:rFonts w:ascii="Times New Roman" w:hAnsi="Times New Roman"/>
          <w:sz w:val="24"/>
          <w:szCs w:val="24"/>
          <w:lang w:eastAsia="lt-LT"/>
        </w:rPr>
        <w:t>(1, 2 priedai) ir eilutę išdėstyti taip:</w:t>
      </w:r>
      <w:bookmarkEnd w:id="2"/>
    </w:p>
    <w:tbl>
      <w:tblPr>
        <w:tblW w:w="156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7"/>
        <w:gridCol w:w="6380"/>
        <w:gridCol w:w="1540"/>
        <w:gridCol w:w="1540"/>
        <w:gridCol w:w="1540"/>
        <w:gridCol w:w="1540"/>
        <w:gridCol w:w="1283"/>
      </w:tblGrid>
      <w:tr w:rsidR="004E3D3D" w:rsidRPr="008D379F" w14:paraId="4F33C02A" w14:textId="77777777" w:rsidTr="00B171C8">
        <w:trPr>
          <w:trHeight w:val="1110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CC735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  <w:p w14:paraId="58C322FB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1D225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  <w:p w14:paraId="1987C2EA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  <w:p w14:paraId="084D4CF3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DB3C3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sz w:val="22"/>
                <w:szCs w:val="22"/>
                <w:lang w:val="lt-LT"/>
              </w:rPr>
            </w:pPr>
            <w:r w:rsidRPr="008D379F">
              <w:rPr>
                <w:rFonts w:eastAsia="Times New Roman"/>
                <w:sz w:val="20"/>
                <w:szCs w:val="20"/>
                <w:lang w:val="lt-LT"/>
              </w:rPr>
              <w:t xml:space="preserve">Asignavimai ir kitos lėšos </w:t>
            </w:r>
            <w:r w:rsidRPr="008D379F">
              <w:rPr>
                <w:sz w:val="22"/>
                <w:szCs w:val="22"/>
                <w:lang w:val="lt-LT"/>
              </w:rPr>
              <w:br/>
            </w:r>
            <w:r w:rsidRPr="008D379F">
              <w:rPr>
                <w:rFonts w:eastAsia="Times New Roman"/>
                <w:sz w:val="20"/>
                <w:szCs w:val="20"/>
                <w:lang w:val="lt-LT"/>
              </w:rPr>
              <w:t>2025-iesiems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5FD22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CCB28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2027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9426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2028 metų asignavimai ir kitos lėšos</w:t>
            </w:r>
          </w:p>
        </w:tc>
        <w:tc>
          <w:tcPr>
            <w:tcW w:w="12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24EBE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4E3D3D" w:rsidRPr="008D379F" w14:paraId="6B5651C6" w14:textId="77777777" w:rsidTr="00B171C8">
        <w:trPr>
          <w:trHeight w:val="255"/>
        </w:trPr>
        <w:tc>
          <w:tcPr>
            <w:tcW w:w="18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FEFBD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638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EF63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89EFA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7B9F4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5BD5F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EEFC2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28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09DE6" w14:textId="77777777" w:rsidR="004E3D3D" w:rsidRPr="008D379F" w:rsidRDefault="004E3D3D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9E6911" w:rsidRPr="008D379F" w14:paraId="7D155B7F" w14:textId="77777777" w:rsidTr="004D3899">
        <w:trPr>
          <w:trHeight w:val="255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C153C" w14:textId="1383CF7A" w:rsidR="009E6911" w:rsidRPr="008D379F" w:rsidRDefault="009E6911" w:rsidP="00B1539E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007-01-01-7.1.2.15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785D3" w14:textId="77777777" w:rsidR="009E6911" w:rsidRPr="008D379F" w:rsidRDefault="009E6911" w:rsidP="00B1539E">
            <w:pPr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 xml:space="preserve">Žaliosios infrastruktūros plėtra urbanizuotoje aplinkoje Anykščiuose </w:t>
            </w:r>
            <w:r w:rsidRPr="008D379F">
              <w:rPr>
                <w:strike/>
                <w:sz w:val="20"/>
                <w:szCs w:val="20"/>
                <w:lang w:val="lt-LT"/>
              </w:rPr>
              <w:t>(I etapas)</w:t>
            </w:r>
            <w:r w:rsidRPr="008D379F">
              <w:rPr>
                <w:sz w:val="20"/>
                <w:szCs w:val="20"/>
                <w:lang w:val="lt-LT"/>
              </w:rPr>
              <w:t xml:space="preserve"> </w:t>
            </w:r>
            <w:r w:rsidRPr="008D379F">
              <w:rPr>
                <w:b/>
                <w:sz w:val="20"/>
                <w:szCs w:val="20"/>
                <w:lang w:val="lt-LT"/>
              </w:rPr>
              <w:t>(II etapas)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5C021" w14:textId="3CF743DD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8689C" w14:textId="784CFF9E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21279" w14:textId="4ACB6776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B71B6" w14:textId="0747065A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65771" w14:textId="33526B4F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9E6911" w:rsidRPr="008D379F" w14:paraId="489004C5" w14:textId="77777777" w:rsidTr="004D3899">
        <w:trPr>
          <w:trHeight w:val="255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401FC" w14:textId="77777777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FB4A" w14:textId="77777777" w:rsidR="009E6911" w:rsidRPr="008D379F" w:rsidRDefault="009E6911" w:rsidP="00B1539E">
            <w:pPr>
              <w:suppressAutoHyphens/>
              <w:spacing w:after="0" w:line="240" w:lineRule="auto"/>
              <w:rPr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0F817" w14:textId="34AB163F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100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A324B" w14:textId="54685DE6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220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15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839F9" w14:textId="77777777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1,480.00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A6F4" w14:textId="653790C4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740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59989" w14:textId="7D579FC9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9E6911" w:rsidRPr="008D379F" w14:paraId="13C36E16" w14:textId="77777777" w:rsidTr="005B7896">
        <w:trPr>
          <w:trHeight w:val="255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3D7E6" w14:textId="77777777" w:rsidR="009E6911" w:rsidRPr="008D379F" w:rsidRDefault="009E6911" w:rsidP="00B1539E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E86B2" w14:textId="77777777" w:rsidR="009E6911" w:rsidRPr="008D379F" w:rsidRDefault="009E6911" w:rsidP="00B1539E">
            <w:pPr>
              <w:suppressAutoHyphens/>
              <w:spacing w:after="0" w:line="240" w:lineRule="auto"/>
              <w:rPr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222F8" w14:textId="77777777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468CB" w14:textId="77777777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538BE" w14:textId="77777777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EBAC0" w14:textId="77777777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F169D" w14:textId="734C6333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9E6911" w:rsidRPr="008D379F" w14:paraId="25E94BDE" w14:textId="77777777" w:rsidTr="005B7896">
        <w:trPr>
          <w:trHeight w:val="255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30EF1" w14:textId="77777777" w:rsidR="009E6911" w:rsidRPr="008D379F" w:rsidRDefault="009E6911" w:rsidP="00B1539E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1224C" w14:textId="77777777" w:rsidR="009E6911" w:rsidRPr="008D379F" w:rsidRDefault="009E6911" w:rsidP="00B1539E">
            <w:pPr>
              <w:suppressAutoHyphens/>
              <w:spacing w:after="0" w:line="240" w:lineRule="auto"/>
              <w:rPr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D82EC" w14:textId="2CC8396F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100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44BE2" w14:textId="3617AFEF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119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0071F" w14:textId="1E3014D0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800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E315D" w14:textId="2FE18D98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400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8956E" w14:textId="2ACC6A2A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9E6911" w:rsidRPr="008D379F" w14:paraId="4D545F7A" w14:textId="77777777" w:rsidTr="009E6911">
        <w:trPr>
          <w:trHeight w:val="241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05241" w14:textId="77777777" w:rsidR="009E6911" w:rsidRPr="008D379F" w:rsidRDefault="009E6911" w:rsidP="00B1539E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0297B" w14:textId="77777777" w:rsidR="009E6911" w:rsidRPr="008D379F" w:rsidRDefault="009E6911" w:rsidP="00B1539E">
            <w:pPr>
              <w:suppressAutoHyphens/>
              <w:spacing w:after="0" w:line="240" w:lineRule="auto"/>
              <w:rPr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4316C" w14:textId="55028661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8CFA2" w14:textId="3A7F7892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101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233B3" w14:textId="205ED179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680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61631" w14:textId="10708AA0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strike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340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E5089" w14:textId="48D1E1F4" w:rsidR="009E6911" w:rsidRPr="008D379F" w:rsidRDefault="009E6911" w:rsidP="00B1539E">
            <w:pPr>
              <w:suppressAutoHyphens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1044627A" w14:textId="77777777" w:rsidR="004E21CE" w:rsidRDefault="004E21CE" w:rsidP="004E21CE">
      <w:pPr>
        <w:pStyle w:val="Sraopastraipa1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highlight w:val="yellow"/>
          <w:lang w:eastAsia="lt-LT"/>
        </w:rPr>
      </w:pPr>
    </w:p>
    <w:tbl>
      <w:tblPr>
        <w:tblW w:w="14594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4960"/>
        <w:gridCol w:w="1540"/>
        <w:gridCol w:w="1540"/>
        <w:gridCol w:w="1540"/>
        <w:gridCol w:w="2469"/>
      </w:tblGrid>
      <w:tr w:rsidR="004E3D3D" w:rsidRPr="008D379F" w14:paraId="38AE4B33" w14:textId="77777777" w:rsidTr="009E6911">
        <w:trPr>
          <w:trHeight w:val="570"/>
        </w:trPr>
        <w:tc>
          <w:tcPr>
            <w:tcW w:w="2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58294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bookmarkStart w:id="3" w:name="_Hlk227140122"/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49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6F3BEA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A32CF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46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3CC38" w14:textId="1DEA017D" w:rsidR="004E3D3D" w:rsidRPr="008D379F" w:rsidRDefault="004E3D3D" w:rsidP="004E3D3D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4E3D3D" w:rsidRPr="008D379F" w14:paraId="4852FBA4" w14:textId="77777777" w:rsidTr="009E6911">
        <w:trPr>
          <w:trHeight w:val="250"/>
        </w:trPr>
        <w:tc>
          <w:tcPr>
            <w:tcW w:w="2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87A89D" w14:textId="77777777" w:rsidR="004E3D3D" w:rsidRPr="008D379F" w:rsidRDefault="004E3D3D" w:rsidP="00B1539E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C54A5" w14:textId="77777777" w:rsidR="004E3D3D" w:rsidRPr="008D379F" w:rsidRDefault="004E3D3D" w:rsidP="00B1539E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80DF8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C9646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2027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DB13B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2028 m.</w:t>
            </w:r>
          </w:p>
        </w:tc>
        <w:tc>
          <w:tcPr>
            <w:tcW w:w="246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54E7F3" w14:textId="77777777" w:rsidR="004E3D3D" w:rsidRPr="008D379F" w:rsidRDefault="004E3D3D" w:rsidP="00B1539E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4E3D3D" w:rsidRPr="008D379F" w14:paraId="623C3EB1" w14:textId="77777777" w:rsidTr="009E6911">
        <w:trPr>
          <w:trHeight w:val="376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C9C6B" w14:textId="5E6C4C02" w:rsidR="004E3D3D" w:rsidRPr="008D379F" w:rsidRDefault="004E3D3D" w:rsidP="00B1539E">
            <w:pPr>
              <w:jc w:val="both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007-01-01-7.1.2.15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868B" w14:textId="77777777" w:rsidR="004E3D3D" w:rsidRPr="008D379F" w:rsidRDefault="004E3D3D" w:rsidP="00B1539E">
            <w:pPr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 xml:space="preserve">Žaliosios infrastruktūros plėtra urbanizuotoje aplinkoje Anykščiuose </w:t>
            </w:r>
            <w:r w:rsidRPr="008D379F">
              <w:rPr>
                <w:strike/>
                <w:sz w:val="20"/>
                <w:szCs w:val="20"/>
                <w:lang w:val="lt-LT"/>
              </w:rPr>
              <w:t>(I etapas)</w:t>
            </w:r>
            <w:r w:rsidRPr="008D379F">
              <w:rPr>
                <w:sz w:val="20"/>
                <w:szCs w:val="20"/>
                <w:lang w:val="lt-LT"/>
              </w:rPr>
              <w:t xml:space="preserve"> </w:t>
            </w:r>
            <w:r w:rsidRPr="008D379F">
              <w:rPr>
                <w:b/>
                <w:sz w:val="20"/>
                <w:szCs w:val="20"/>
                <w:lang w:val="lt-LT"/>
              </w:rPr>
              <w:t>(II etapas)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B5BE3" w14:textId="7A24520A" w:rsidR="004E3D3D" w:rsidRPr="008D379F" w:rsidRDefault="004E3D3D" w:rsidP="00B1539E">
            <w:pPr>
              <w:jc w:val="center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0E1B1" w14:textId="77777777" w:rsidR="004E3D3D" w:rsidRPr="008D379F" w:rsidRDefault="004E3D3D" w:rsidP="00B1539E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F0F0E" w14:textId="77777777" w:rsidR="004E3D3D" w:rsidRPr="008D379F" w:rsidRDefault="004E3D3D" w:rsidP="00B1539E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15810" w14:textId="77777777" w:rsidR="004E3D3D" w:rsidRPr="008D379F" w:rsidRDefault="004E3D3D" w:rsidP="00B1539E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17-02-01</w:t>
            </w:r>
          </w:p>
        </w:tc>
      </w:tr>
      <w:tr w:rsidR="004E3D3D" w:rsidRPr="008D379F" w14:paraId="204EC5E1" w14:textId="77777777" w:rsidTr="009E6911">
        <w:trPr>
          <w:trHeight w:val="407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072F" w14:textId="7BACC4A9" w:rsidR="004E3D3D" w:rsidRPr="008D379F" w:rsidRDefault="004E3D3D" w:rsidP="00B1539E">
            <w:pPr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R-007-01-01-7.1.2.04-01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66BB8" w14:textId="77777777" w:rsidR="004E3D3D" w:rsidRPr="008D379F" w:rsidRDefault="004E3D3D" w:rsidP="00B1539E">
            <w:pPr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Projekto įgyvendinimo dalis (proc.)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F3CEC" w14:textId="77777777" w:rsidR="004E3D3D" w:rsidRPr="008D379F" w:rsidRDefault="004E3D3D" w:rsidP="00B1539E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03B9" w14:textId="77777777" w:rsidR="004E3D3D" w:rsidRPr="008D379F" w:rsidRDefault="004E3D3D" w:rsidP="00B1539E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8AFD0" w14:textId="77777777" w:rsidR="004E3D3D" w:rsidRPr="008D379F" w:rsidRDefault="004E3D3D" w:rsidP="00B1539E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20</w:t>
            </w: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B612" w14:textId="77777777" w:rsidR="004E3D3D" w:rsidRPr="008D379F" w:rsidRDefault="004E3D3D" w:rsidP="00B1539E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bookmarkEnd w:id="3"/>
    </w:tbl>
    <w:p w14:paraId="24C579DC" w14:textId="24976136" w:rsidR="004E3D3D" w:rsidRDefault="004E3D3D" w:rsidP="007661CD">
      <w:pPr>
        <w:pStyle w:val="Sraopastraipa1"/>
        <w:spacing w:after="0" w:line="360" w:lineRule="auto"/>
        <w:ind w:left="0"/>
        <w:jc w:val="both"/>
        <w:rPr>
          <w:rFonts w:ascii="Times New Roman" w:hAnsi="Times New Roman"/>
        </w:rPr>
      </w:pPr>
    </w:p>
    <w:p w14:paraId="5229FA74" w14:textId="3C1F64D4" w:rsidR="00F46767" w:rsidRPr="00F46767" w:rsidRDefault="00F46767" w:rsidP="00F46767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46767">
        <w:rPr>
          <w:rFonts w:ascii="Times New Roman" w:hAnsi="Times New Roman"/>
          <w:sz w:val="24"/>
          <w:szCs w:val="24"/>
        </w:rPr>
        <w:t>Pakeisti 008. Programos „</w:t>
      </w:r>
      <w:r w:rsidR="00B171C8" w:rsidRPr="00B171C8">
        <w:rPr>
          <w:rFonts w:ascii="Times New Roman" w:hAnsi="Times New Roman"/>
          <w:sz w:val="24"/>
          <w:szCs w:val="24"/>
        </w:rPr>
        <w:t>Savivaldybės objektų priežiūros ir plėtros program</w:t>
      </w:r>
      <w:r w:rsidR="00B171C8">
        <w:rPr>
          <w:rFonts w:ascii="Times New Roman" w:hAnsi="Times New Roman"/>
          <w:sz w:val="24"/>
          <w:szCs w:val="24"/>
        </w:rPr>
        <w:t>a</w:t>
      </w:r>
      <w:r w:rsidRPr="00F46767">
        <w:rPr>
          <w:rFonts w:ascii="Times New Roman" w:hAnsi="Times New Roman"/>
          <w:sz w:val="24"/>
          <w:szCs w:val="24"/>
        </w:rPr>
        <w:t xml:space="preserve">“ priemonės Nr. </w:t>
      </w:r>
      <w:r w:rsidR="00B171C8" w:rsidRPr="00B171C8">
        <w:rPr>
          <w:rFonts w:ascii="Times New Roman" w:hAnsi="Times New Roman"/>
          <w:sz w:val="24"/>
          <w:szCs w:val="24"/>
        </w:rPr>
        <w:t>008-01-04-8.1.5.08</w:t>
      </w:r>
      <w:r w:rsidR="00B171C8">
        <w:rPr>
          <w:rFonts w:ascii="Times New Roman" w:hAnsi="Times New Roman"/>
          <w:sz w:val="24"/>
          <w:szCs w:val="24"/>
        </w:rPr>
        <w:t xml:space="preserve"> „</w:t>
      </w:r>
      <w:r w:rsidR="00B171C8" w:rsidRPr="00B171C8">
        <w:rPr>
          <w:rFonts w:ascii="Times New Roman" w:hAnsi="Times New Roman"/>
          <w:sz w:val="24"/>
          <w:szCs w:val="24"/>
        </w:rPr>
        <w:t>Anykščių rajono savivaldybės vietinės reikšmės kelių ir gatvių remontas ir rekonstrukcija</w:t>
      </w:r>
      <w:r w:rsidR="00B171C8">
        <w:rPr>
          <w:rFonts w:ascii="Times New Roman" w:hAnsi="Times New Roman"/>
          <w:sz w:val="24"/>
          <w:szCs w:val="24"/>
        </w:rPr>
        <w:t>“</w:t>
      </w:r>
      <w:r w:rsidRPr="00F46767">
        <w:rPr>
          <w:rFonts w:ascii="Times New Roman" w:hAnsi="Times New Roman"/>
          <w:sz w:val="24"/>
          <w:szCs w:val="24"/>
        </w:rPr>
        <w:t xml:space="preserve"> rodikl</w:t>
      </w:r>
      <w:r w:rsidR="00C05349">
        <w:rPr>
          <w:rFonts w:ascii="Times New Roman" w:hAnsi="Times New Roman"/>
          <w:sz w:val="24"/>
          <w:szCs w:val="24"/>
        </w:rPr>
        <w:t>į</w:t>
      </w:r>
      <w:r w:rsidR="00B171C8">
        <w:rPr>
          <w:rFonts w:ascii="Times New Roman" w:hAnsi="Times New Roman"/>
          <w:sz w:val="24"/>
          <w:szCs w:val="24"/>
        </w:rPr>
        <w:t xml:space="preserve"> (2 priedas)</w:t>
      </w:r>
      <w:r w:rsidRPr="00F46767">
        <w:rPr>
          <w:rFonts w:ascii="Times New Roman" w:hAnsi="Times New Roman"/>
          <w:sz w:val="24"/>
          <w:szCs w:val="24"/>
        </w:rPr>
        <w:t xml:space="preserve"> ir eilutę išdėstyti taip:</w:t>
      </w:r>
    </w:p>
    <w:tbl>
      <w:tblPr>
        <w:tblW w:w="14452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4960"/>
        <w:gridCol w:w="1540"/>
        <w:gridCol w:w="1540"/>
        <w:gridCol w:w="1540"/>
        <w:gridCol w:w="2327"/>
      </w:tblGrid>
      <w:tr w:rsidR="00F46767" w:rsidRPr="008D379F" w14:paraId="1EAD9185" w14:textId="77777777" w:rsidTr="00F8199B">
        <w:trPr>
          <w:trHeight w:val="570"/>
        </w:trPr>
        <w:tc>
          <w:tcPr>
            <w:tcW w:w="2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60222" w14:textId="77777777" w:rsidR="00F46767" w:rsidRPr="008D379F" w:rsidRDefault="00F46767" w:rsidP="0056771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49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CBF12" w14:textId="77777777" w:rsidR="00F46767" w:rsidRPr="008D379F" w:rsidRDefault="00F46767" w:rsidP="0056771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ACB6A" w14:textId="77777777" w:rsidR="00F46767" w:rsidRPr="008D379F" w:rsidRDefault="00F46767" w:rsidP="0056771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3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A6BFC" w14:textId="77777777" w:rsidR="00F46767" w:rsidRPr="008D379F" w:rsidRDefault="00F46767" w:rsidP="0056771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F46767" w:rsidRPr="008D379F" w14:paraId="23526AD8" w14:textId="77777777" w:rsidTr="00F8199B">
        <w:trPr>
          <w:trHeight w:val="638"/>
        </w:trPr>
        <w:tc>
          <w:tcPr>
            <w:tcW w:w="2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B44F2C" w14:textId="77777777" w:rsidR="00F46767" w:rsidRPr="008D379F" w:rsidRDefault="00F46767" w:rsidP="0056771F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4DF2C6" w14:textId="77777777" w:rsidR="00F46767" w:rsidRPr="008D379F" w:rsidRDefault="00F46767" w:rsidP="0056771F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75AB7" w14:textId="77777777" w:rsidR="00F46767" w:rsidRPr="008D379F" w:rsidRDefault="00F46767" w:rsidP="0056771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FEE94" w14:textId="77777777" w:rsidR="00F46767" w:rsidRPr="008D379F" w:rsidRDefault="00F46767" w:rsidP="0056771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2027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08447" w14:textId="77777777" w:rsidR="00F46767" w:rsidRPr="008D379F" w:rsidRDefault="00F46767" w:rsidP="0056771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2028 m.</w:t>
            </w:r>
          </w:p>
        </w:tc>
        <w:tc>
          <w:tcPr>
            <w:tcW w:w="232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1F4979" w14:textId="77777777" w:rsidR="00F46767" w:rsidRPr="008D379F" w:rsidRDefault="00F46767" w:rsidP="0056771F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F46767" w:rsidRPr="008D379F" w14:paraId="3B0F9B74" w14:textId="77777777" w:rsidTr="00F8199B">
        <w:trPr>
          <w:trHeight w:val="300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9A9AD" w14:textId="3B52FF32" w:rsidR="00F46767" w:rsidRPr="008D379F" w:rsidRDefault="00F46767" w:rsidP="0056771F">
            <w:pPr>
              <w:jc w:val="both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F46767">
              <w:rPr>
                <w:sz w:val="20"/>
                <w:szCs w:val="20"/>
                <w:lang w:val="lt-LT"/>
              </w:rPr>
              <w:t>008-01-04-8.1.5.08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F1715" w14:textId="45218F2F" w:rsidR="00F46767" w:rsidRPr="008D379F" w:rsidRDefault="00F46767" w:rsidP="0056771F">
            <w:pPr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F46767">
              <w:rPr>
                <w:sz w:val="20"/>
                <w:szCs w:val="20"/>
                <w:lang w:val="lt-LT"/>
              </w:rPr>
              <w:t>Anykščių rajono savivaldybės vietinės reikšmės kelių ir gatvių remontas ir rekonstrukcija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5542C" w14:textId="77777777" w:rsidR="00F46767" w:rsidRPr="008D379F" w:rsidRDefault="00F46767" w:rsidP="0056771F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0A21" w14:textId="77777777" w:rsidR="00F46767" w:rsidRPr="008D379F" w:rsidRDefault="00F46767" w:rsidP="0056771F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06E6E" w14:textId="77777777" w:rsidR="00F46767" w:rsidRPr="008D379F" w:rsidRDefault="00F46767" w:rsidP="0056771F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92EA7" w14:textId="17E7CAAF" w:rsidR="00F46767" w:rsidRPr="008D379F" w:rsidRDefault="00F46767" w:rsidP="0056771F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17-0</w:t>
            </w:r>
            <w:r>
              <w:rPr>
                <w:b/>
                <w:bCs/>
                <w:color w:val="000000"/>
                <w:sz w:val="20"/>
                <w:szCs w:val="20"/>
                <w:lang w:val="lt-LT"/>
              </w:rPr>
              <w:t>3-03</w:t>
            </w:r>
          </w:p>
        </w:tc>
      </w:tr>
      <w:tr w:rsidR="00F46767" w:rsidRPr="008D379F" w14:paraId="754CD979" w14:textId="77777777" w:rsidTr="00F8199B">
        <w:trPr>
          <w:trHeight w:val="407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B825C" w14:textId="6015BBA8" w:rsidR="00F46767" w:rsidRPr="008D379F" w:rsidRDefault="00F46767" w:rsidP="0056771F">
            <w:pPr>
              <w:rPr>
                <w:strike/>
                <w:sz w:val="20"/>
                <w:szCs w:val="20"/>
                <w:lang w:val="lt-LT"/>
              </w:rPr>
            </w:pPr>
            <w:r w:rsidRPr="00F46767">
              <w:rPr>
                <w:color w:val="000000"/>
                <w:sz w:val="20"/>
                <w:szCs w:val="20"/>
                <w:lang w:val="lt-LT"/>
              </w:rPr>
              <w:t>R-008-01-04-8.1.5.08 -01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35CE3" w14:textId="77777777" w:rsidR="00F46767" w:rsidRPr="00C05349" w:rsidRDefault="00F46767" w:rsidP="0056771F">
            <w:pPr>
              <w:rPr>
                <w:strike/>
                <w:color w:val="000000"/>
                <w:sz w:val="20"/>
                <w:szCs w:val="20"/>
                <w:lang w:val="lt-LT"/>
              </w:rPr>
            </w:pPr>
            <w:r w:rsidRPr="00C05349">
              <w:rPr>
                <w:strike/>
                <w:color w:val="000000"/>
                <w:sz w:val="20"/>
                <w:szCs w:val="20"/>
                <w:lang w:val="lt-LT"/>
              </w:rPr>
              <w:t>Einamaisiais metais įgyvendintų priemonių Anykščių savivaldybės teritorijoje procentinė dalis</w:t>
            </w:r>
          </w:p>
          <w:p w14:paraId="7A54FFBA" w14:textId="450A56B6" w:rsidR="00C05349" w:rsidRPr="00C05349" w:rsidRDefault="00C05349" w:rsidP="0056771F">
            <w:pPr>
              <w:rPr>
                <w:sz w:val="20"/>
                <w:szCs w:val="20"/>
                <w:lang w:val="lt-LT"/>
              </w:rPr>
            </w:pPr>
            <w:proofErr w:type="spellStart"/>
            <w:r w:rsidRPr="00C05349">
              <w:rPr>
                <w:b/>
                <w:bCs/>
                <w:sz w:val="20"/>
                <w:szCs w:val="20"/>
              </w:rPr>
              <w:t>Einamaisiais</w:t>
            </w:r>
            <w:proofErr w:type="spellEnd"/>
            <w:r w:rsidRPr="00C0534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05349">
              <w:rPr>
                <w:b/>
                <w:bCs/>
                <w:sz w:val="20"/>
                <w:szCs w:val="20"/>
              </w:rPr>
              <w:t>metais</w:t>
            </w:r>
            <w:proofErr w:type="spellEnd"/>
            <w:r w:rsidRPr="00C0534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05349">
              <w:rPr>
                <w:b/>
                <w:bCs/>
                <w:sz w:val="20"/>
                <w:szCs w:val="20"/>
              </w:rPr>
              <w:t>įgyvendintų</w:t>
            </w:r>
            <w:proofErr w:type="spellEnd"/>
            <w:r w:rsidRPr="00C0534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05349">
              <w:rPr>
                <w:b/>
                <w:bCs/>
                <w:sz w:val="20"/>
                <w:szCs w:val="20"/>
              </w:rPr>
              <w:t>objektų</w:t>
            </w:r>
            <w:proofErr w:type="spellEnd"/>
            <w:r w:rsidRPr="00C0534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05349">
              <w:rPr>
                <w:b/>
                <w:bCs/>
                <w:sz w:val="20"/>
                <w:szCs w:val="20"/>
              </w:rPr>
              <w:t>skaičius</w:t>
            </w:r>
            <w:proofErr w:type="spellEnd"/>
            <w:r w:rsidRPr="00C0534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05349">
              <w:rPr>
                <w:b/>
                <w:bCs/>
                <w:sz w:val="20"/>
                <w:szCs w:val="20"/>
              </w:rPr>
              <w:t>Anykščių</w:t>
            </w:r>
            <w:proofErr w:type="spellEnd"/>
            <w:r w:rsidRPr="00C0534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05349">
              <w:rPr>
                <w:b/>
                <w:bCs/>
                <w:sz w:val="20"/>
                <w:szCs w:val="20"/>
              </w:rPr>
              <w:t>savivaldybės</w:t>
            </w:r>
            <w:proofErr w:type="spellEnd"/>
            <w:r w:rsidRPr="00C0534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05349">
              <w:rPr>
                <w:b/>
                <w:bCs/>
                <w:sz w:val="20"/>
                <w:szCs w:val="20"/>
              </w:rPr>
              <w:t>teritorijoje</w:t>
            </w:r>
            <w:proofErr w:type="spellEnd"/>
            <w:r w:rsidRPr="00C05349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05349">
              <w:rPr>
                <w:b/>
                <w:bCs/>
                <w:sz w:val="20"/>
                <w:szCs w:val="20"/>
              </w:rPr>
              <w:t>vnt</w:t>
            </w:r>
            <w:proofErr w:type="spellEnd"/>
            <w:r w:rsidRPr="00C05349">
              <w:rPr>
                <w:b/>
                <w:bCs/>
                <w:sz w:val="20"/>
                <w:szCs w:val="20"/>
              </w:rPr>
              <w:t>.)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6986" w14:textId="10C0282D" w:rsidR="00F46767" w:rsidRPr="00F46767" w:rsidRDefault="00B171C8" w:rsidP="0056771F">
            <w:pPr>
              <w:jc w:val="center"/>
              <w:rPr>
                <w:b/>
                <w:strike/>
                <w:sz w:val="20"/>
                <w:szCs w:val="20"/>
                <w:lang w:val="lt-LT"/>
              </w:rPr>
            </w:pPr>
            <w:r w:rsidRPr="009E6911">
              <w:rPr>
                <w:bCs/>
                <w:strike/>
                <w:sz w:val="20"/>
                <w:szCs w:val="20"/>
                <w:lang w:val="lt-LT"/>
              </w:rPr>
              <w:t>12</w:t>
            </w:r>
            <w:r w:rsidR="009E6911">
              <w:rPr>
                <w:b/>
                <w:strike/>
                <w:sz w:val="20"/>
                <w:szCs w:val="20"/>
                <w:lang w:val="lt-LT"/>
              </w:rPr>
              <w:t xml:space="preserve"> </w:t>
            </w:r>
            <w:r w:rsidR="009E6911" w:rsidRPr="009E6911">
              <w:rPr>
                <w:b/>
                <w:sz w:val="20"/>
                <w:szCs w:val="20"/>
                <w:lang w:val="lt-LT"/>
              </w:rPr>
              <w:t xml:space="preserve"> </w:t>
            </w:r>
            <w:r w:rsidR="00F46767" w:rsidRPr="009E6911">
              <w:rPr>
                <w:b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40356" w14:textId="040F19A7" w:rsidR="00F46767" w:rsidRPr="00F46767" w:rsidRDefault="009E6911" w:rsidP="0056771F">
            <w:pPr>
              <w:jc w:val="center"/>
              <w:rPr>
                <w:b/>
                <w:strike/>
                <w:sz w:val="20"/>
                <w:szCs w:val="20"/>
                <w:lang w:val="lt-LT"/>
              </w:rPr>
            </w:pPr>
            <w:r w:rsidRPr="009E6911">
              <w:rPr>
                <w:bCs/>
                <w:strike/>
                <w:sz w:val="20"/>
                <w:szCs w:val="20"/>
                <w:lang w:val="lt-LT"/>
              </w:rPr>
              <w:t>12</w:t>
            </w:r>
            <w:r>
              <w:rPr>
                <w:b/>
                <w:strike/>
                <w:sz w:val="20"/>
                <w:szCs w:val="20"/>
                <w:lang w:val="lt-LT"/>
              </w:rPr>
              <w:t xml:space="preserve"> </w:t>
            </w:r>
            <w:r w:rsidRPr="009E6911">
              <w:rPr>
                <w:b/>
                <w:sz w:val="20"/>
                <w:szCs w:val="20"/>
                <w:lang w:val="lt-LT"/>
              </w:rPr>
              <w:t xml:space="preserve"> 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0C2EB" w14:textId="0ADB50D6" w:rsidR="00F46767" w:rsidRPr="00F46767" w:rsidRDefault="009E6911" w:rsidP="0056771F">
            <w:pPr>
              <w:jc w:val="center"/>
              <w:rPr>
                <w:b/>
                <w:strike/>
                <w:sz w:val="20"/>
                <w:szCs w:val="20"/>
                <w:lang w:val="lt-LT"/>
              </w:rPr>
            </w:pPr>
            <w:r w:rsidRPr="009E6911">
              <w:rPr>
                <w:bCs/>
                <w:strike/>
                <w:sz w:val="20"/>
                <w:szCs w:val="20"/>
                <w:lang w:val="lt-LT"/>
              </w:rPr>
              <w:t>12</w:t>
            </w:r>
            <w:r>
              <w:rPr>
                <w:b/>
                <w:strike/>
                <w:sz w:val="20"/>
                <w:szCs w:val="20"/>
                <w:lang w:val="lt-LT"/>
              </w:rPr>
              <w:t xml:space="preserve"> </w:t>
            </w:r>
            <w:r w:rsidRPr="009E6911">
              <w:rPr>
                <w:b/>
                <w:sz w:val="20"/>
                <w:szCs w:val="20"/>
                <w:lang w:val="lt-LT"/>
              </w:rPr>
              <w:t xml:space="preserve"> 4</w:t>
            </w:r>
          </w:p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B8EA" w14:textId="77777777" w:rsidR="00F46767" w:rsidRPr="008D379F" w:rsidRDefault="00F46767" w:rsidP="0056771F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7AF331B2" w14:textId="5EC67E6F" w:rsidR="00F46767" w:rsidRDefault="00F46767" w:rsidP="007661CD">
      <w:pPr>
        <w:pStyle w:val="Sraopastraipa1"/>
        <w:spacing w:after="0" w:line="360" w:lineRule="auto"/>
        <w:ind w:left="0"/>
        <w:jc w:val="both"/>
        <w:rPr>
          <w:rFonts w:ascii="Times New Roman" w:hAnsi="Times New Roman"/>
        </w:rPr>
      </w:pPr>
    </w:p>
    <w:p w14:paraId="6403E17E" w14:textId="37DBC6EE" w:rsidR="007661CD" w:rsidRDefault="007661CD" w:rsidP="004E21CE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Style w:val="Numatytasispastraiposriftas1"/>
          <w:rFonts w:ascii="Times New Roman" w:hAnsi="Times New Roman"/>
          <w:sz w:val="24"/>
          <w:szCs w:val="24"/>
          <w:lang w:eastAsia="lt-LT"/>
        </w:rPr>
      </w:pPr>
      <w:bookmarkStart w:id="4" w:name="_Hlk215754477"/>
      <w:r w:rsidRPr="008D379F">
        <w:rPr>
          <w:rFonts w:ascii="Times New Roman" w:hAnsi="Times New Roman"/>
          <w:sz w:val="24"/>
          <w:szCs w:val="24"/>
          <w:lang w:eastAsia="lt-LT"/>
        </w:rPr>
        <w:t xml:space="preserve">Pakeisti </w:t>
      </w:r>
      <w:r w:rsidR="00990CE5" w:rsidRPr="008D379F">
        <w:rPr>
          <w:rFonts w:ascii="Times New Roman" w:hAnsi="Times New Roman"/>
          <w:sz w:val="24"/>
          <w:szCs w:val="24"/>
        </w:rPr>
        <w:t>00</w:t>
      </w:r>
      <w:r w:rsidRPr="008D379F">
        <w:rPr>
          <w:rFonts w:ascii="Times New Roman" w:hAnsi="Times New Roman"/>
          <w:sz w:val="24"/>
          <w:szCs w:val="24"/>
        </w:rPr>
        <w:t>9</w:t>
      </w:r>
      <w:r w:rsidR="00990CE5" w:rsidRPr="008D379F">
        <w:rPr>
          <w:rFonts w:ascii="Times New Roman" w:hAnsi="Times New Roman"/>
          <w:sz w:val="24"/>
          <w:szCs w:val="24"/>
        </w:rPr>
        <w:t>. Programos „</w:t>
      </w:r>
      <w:r w:rsidRPr="008D379F">
        <w:rPr>
          <w:rFonts w:ascii="Times New Roman" w:hAnsi="Times New Roman"/>
          <w:sz w:val="24"/>
          <w:szCs w:val="24"/>
        </w:rPr>
        <w:t>Efektyvaus Savivaldybės valdymo programa</w:t>
      </w:r>
      <w:r w:rsidR="00990CE5" w:rsidRPr="008D379F">
        <w:rPr>
          <w:rFonts w:ascii="Times New Roman" w:hAnsi="Times New Roman"/>
          <w:sz w:val="24"/>
          <w:szCs w:val="24"/>
        </w:rPr>
        <w:t>“ priemon</w:t>
      </w:r>
      <w:r w:rsidRPr="008D379F">
        <w:rPr>
          <w:rFonts w:ascii="Times New Roman" w:hAnsi="Times New Roman"/>
          <w:sz w:val="24"/>
          <w:szCs w:val="24"/>
        </w:rPr>
        <w:t>ės</w:t>
      </w:r>
      <w:r w:rsidR="00990CE5" w:rsidRPr="008D379F">
        <w:rPr>
          <w:rFonts w:ascii="Times New Roman" w:hAnsi="Times New Roman"/>
          <w:sz w:val="24"/>
          <w:szCs w:val="24"/>
        </w:rPr>
        <w:t xml:space="preserve"> </w:t>
      </w:r>
      <w:bookmarkEnd w:id="4"/>
      <w:r w:rsidRPr="008D379F">
        <w:rPr>
          <w:rFonts w:ascii="Times New Roman" w:hAnsi="Times New Roman"/>
          <w:sz w:val="24"/>
          <w:szCs w:val="24"/>
        </w:rPr>
        <w:t xml:space="preserve">Nr. 009-01-01-9.1.1.04 </w:t>
      </w:r>
      <w:r w:rsidR="009E6911">
        <w:rPr>
          <w:rFonts w:ascii="Times New Roman" w:hAnsi="Times New Roman"/>
          <w:sz w:val="24"/>
          <w:szCs w:val="24"/>
        </w:rPr>
        <w:t>„</w:t>
      </w:r>
      <w:r w:rsidRPr="008D379F">
        <w:rPr>
          <w:rFonts w:ascii="Times New Roman" w:hAnsi="Times New Roman"/>
          <w:sz w:val="24"/>
          <w:szCs w:val="24"/>
        </w:rPr>
        <w:t xml:space="preserve">Debesijos, </w:t>
      </w:r>
      <w:proofErr w:type="spellStart"/>
      <w:r w:rsidRPr="008D379F">
        <w:rPr>
          <w:rFonts w:ascii="Times New Roman" w:hAnsi="Times New Roman"/>
          <w:sz w:val="24"/>
          <w:szCs w:val="24"/>
        </w:rPr>
        <w:t>Hostingo</w:t>
      </w:r>
      <w:proofErr w:type="spellEnd"/>
      <w:r w:rsidRPr="008D379F">
        <w:rPr>
          <w:rFonts w:ascii="Times New Roman" w:hAnsi="Times New Roman"/>
          <w:sz w:val="24"/>
          <w:szCs w:val="24"/>
        </w:rPr>
        <w:t xml:space="preserve"> ir kitos IT paslaugos“ rodiklio pavadinimą </w:t>
      </w:r>
      <w:r w:rsidRPr="008D379F">
        <w:rPr>
          <w:rFonts w:ascii="Times New Roman" w:hAnsi="Times New Roman"/>
          <w:sz w:val="24"/>
          <w:szCs w:val="24"/>
          <w:lang w:eastAsia="lt-LT"/>
        </w:rPr>
        <w:t>(2 priedas</w:t>
      </w:r>
      <w:bookmarkStart w:id="5" w:name="_Hlk226990924"/>
      <w:r w:rsidRPr="008D379F">
        <w:rPr>
          <w:rFonts w:ascii="Times New Roman" w:hAnsi="Times New Roman"/>
          <w:sz w:val="24"/>
          <w:szCs w:val="24"/>
          <w:lang w:eastAsia="lt-LT"/>
        </w:rPr>
        <w:t xml:space="preserve">) </w:t>
      </w:r>
      <w:r w:rsidRPr="008D379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ir eilutę išdėstyti taip:</w:t>
      </w:r>
      <w:bookmarkEnd w:id="5"/>
    </w:p>
    <w:tbl>
      <w:tblPr>
        <w:tblW w:w="14452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5"/>
        <w:gridCol w:w="4960"/>
        <w:gridCol w:w="1540"/>
        <w:gridCol w:w="1540"/>
        <w:gridCol w:w="1540"/>
        <w:gridCol w:w="2327"/>
      </w:tblGrid>
      <w:tr w:rsidR="00990CE5" w:rsidRPr="008D379F" w14:paraId="6B1D6EAB" w14:textId="77777777" w:rsidTr="00F8199B">
        <w:trPr>
          <w:trHeight w:val="570"/>
        </w:trPr>
        <w:tc>
          <w:tcPr>
            <w:tcW w:w="2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E1921" w14:textId="77777777" w:rsidR="00990CE5" w:rsidRPr="008D379F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49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6CEB2" w14:textId="77777777" w:rsidR="00990CE5" w:rsidRPr="008D379F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455FD" w14:textId="77777777" w:rsidR="00990CE5" w:rsidRPr="008D379F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3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1DA5C" w14:textId="77777777" w:rsidR="00BF6857" w:rsidRPr="008D379F" w:rsidRDefault="00BF6857" w:rsidP="00F8199B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  <w:p w14:paraId="10A37DCA" w14:textId="5F3B11AC" w:rsidR="00990CE5" w:rsidRPr="008D379F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990CE5" w:rsidRPr="008D379F" w14:paraId="4A6ADD36" w14:textId="77777777" w:rsidTr="00F8199B">
        <w:trPr>
          <w:trHeight w:val="555"/>
        </w:trPr>
        <w:tc>
          <w:tcPr>
            <w:tcW w:w="2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B907A" w14:textId="77777777" w:rsidR="00990CE5" w:rsidRPr="008D379F" w:rsidRDefault="00990CE5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289FD" w14:textId="77777777" w:rsidR="00990CE5" w:rsidRPr="008D379F" w:rsidRDefault="00990CE5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47772" w14:textId="2D0F0C9C" w:rsidR="00990CE5" w:rsidRPr="008D379F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7661CD"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6</w:t>
            </w: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 xml:space="preserve">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6FD4D" w14:textId="45B7D21C" w:rsidR="00990CE5" w:rsidRPr="008D379F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7661CD"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7</w:t>
            </w: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 xml:space="preserve"> 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01EE1" w14:textId="1AF6F0A9" w:rsidR="00990CE5" w:rsidRPr="008D379F" w:rsidRDefault="00990CE5">
            <w:pPr>
              <w:jc w:val="center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7661CD"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8</w:t>
            </w: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 xml:space="preserve"> m.</w:t>
            </w:r>
          </w:p>
        </w:tc>
        <w:tc>
          <w:tcPr>
            <w:tcW w:w="232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D8882" w14:textId="77777777" w:rsidR="00990CE5" w:rsidRPr="008D379F" w:rsidRDefault="00990CE5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  <w:tr w:rsidR="007661CD" w:rsidRPr="008D379F" w14:paraId="686AA5D5" w14:textId="77777777" w:rsidTr="00F8199B">
        <w:trPr>
          <w:trHeight w:val="300"/>
        </w:trPr>
        <w:tc>
          <w:tcPr>
            <w:tcW w:w="2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52F5F" w14:textId="2510E168" w:rsidR="007661CD" w:rsidRPr="008D379F" w:rsidRDefault="007661CD" w:rsidP="007661CD">
            <w:pPr>
              <w:jc w:val="both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 xml:space="preserve">009-01-01-9.1.1.04 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6FF51" w14:textId="1970C28B" w:rsidR="007661CD" w:rsidRPr="008D379F" w:rsidRDefault="007661CD" w:rsidP="007661CD">
            <w:pPr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 xml:space="preserve">Debesijos, </w:t>
            </w:r>
            <w:proofErr w:type="spellStart"/>
            <w:r w:rsidRPr="008D379F">
              <w:rPr>
                <w:sz w:val="20"/>
                <w:szCs w:val="20"/>
                <w:lang w:val="lt-LT"/>
              </w:rPr>
              <w:t>Hostingo</w:t>
            </w:r>
            <w:proofErr w:type="spellEnd"/>
            <w:r w:rsidRPr="008D379F">
              <w:rPr>
                <w:sz w:val="20"/>
                <w:szCs w:val="20"/>
                <w:lang w:val="lt-LT"/>
              </w:rPr>
              <w:t xml:space="preserve"> ir kitos IT paslaugos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D9BEB" w14:textId="51096F32" w:rsidR="007661CD" w:rsidRPr="008D379F" w:rsidRDefault="007661CD" w:rsidP="007661CD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37557" w14:textId="71FB9EDD" w:rsidR="007661CD" w:rsidRPr="008D379F" w:rsidRDefault="007661CD" w:rsidP="007661CD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964D2" w14:textId="5D0A6BFC" w:rsidR="007661CD" w:rsidRPr="008D379F" w:rsidRDefault="007661CD" w:rsidP="007661CD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232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D9A71" w14:textId="73DD8B5E" w:rsidR="007661CD" w:rsidRPr="008D379F" w:rsidRDefault="007661CD" w:rsidP="007661CD">
            <w:pPr>
              <w:jc w:val="center"/>
              <w:rPr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/>
                <w:bCs/>
                <w:color w:val="000000"/>
                <w:sz w:val="20"/>
                <w:szCs w:val="20"/>
                <w:lang w:val="lt-LT"/>
              </w:rPr>
              <w:t>18-01-01</w:t>
            </w:r>
          </w:p>
        </w:tc>
      </w:tr>
      <w:tr w:rsidR="007661CD" w:rsidRPr="008D379F" w14:paraId="6F755EEB" w14:textId="77777777" w:rsidTr="00F8199B">
        <w:trPr>
          <w:trHeight w:val="407"/>
        </w:trPr>
        <w:tc>
          <w:tcPr>
            <w:tcW w:w="2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8D2D7" w14:textId="0AB7EF97" w:rsidR="007661CD" w:rsidRPr="008D379F" w:rsidRDefault="007661CD" w:rsidP="007661CD">
            <w:pPr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 w:eastAsia="lt-LT"/>
              </w:rPr>
              <w:t>R-009-01-01-9.1.1.04 -01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D629C" w14:textId="0512B0E6" w:rsidR="007661CD" w:rsidRPr="008D379F" w:rsidRDefault="007661CD" w:rsidP="007661CD">
            <w:pPr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strike/>
                <w:color w:val="000000"/>
                <w:sz w:val="20"/>
                <w:szCs w:val="20"/>
                <w:lang w:val="lt-LT" w:eastAsia="lt-LT"/>
              </w:rPr>
              <w:t>Virtualių duomenų talpos „Debesyse“ procentas nuo naudojamos visų virtualių duomenų talpos</w:t>
            </w:r>
            <w:r w:rsidRPr="008D379F">
              <w:rPr>
                <w:rFonts w:eastAsia="Times New Roman"/>
                <w:color w:val="000000"/>
                <w:sz w:val="20"/>
                <w:szCs w:val="20"/>
                <w:lang w:val="lt-LT" w:eastAsia="lt-LT"/>
              </w:rPr>
              <w:t xml:space="preserve"> </w:t>
            </w:r>
            <w:r w:rsidRPr="008D379F">
              <w:rPr>
                <w:rFonts w:eastAsia="Times New Roman"/>
                <w:b/>
                <w:sz w:val="20"/>
                <w:szCs w:val="20"/>
                <w:lang w:val="lt-LT" w:eastAsia="lt-LT"/>
              </w:rPr>
              <w:t>Virtualių serverių „Debesyse“ procentas nuo visų turimų serverių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CF913" w14:textId="44B27602" w:rsidR="007661CD" w:rsidRPr="008D379F" w:rsidRDefault="007661CD" w:rsidP="007661CD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C383A" w14:textId="0D660611" w:rsidR="007661CD" w:rsidRPr="008D379F" w:rsidRDefault="007661CD" w:rsidP="007661CD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5D93E" w14:textId="1E037DC3" w:rsidR="007661CD" w:rsidRPr="008D379F" w:rsidRDefault="007661CD" w:rsidP="007661CD">
            <w:pPr>
              <w:jc w:val="center"/>
              <w:rPr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50</w:t>
            </w:r>
          </w:p>
        </w:tc>
        <w:tc>
          <w:tcPr>
            <w:tcW w:w="23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0C0700" w14:textId="77777777" w:rsidR="007661CD" w:rsidRPr="008D379F" w:rsidRDefault="007661CD" w:rsidP="007661CD">
            <w:pPr>
              <w:rPr>
                <w:rFonts w:eastAsiaTheme="minorHAnsi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35ED6A22" w14:textId="77777777" w:rsidR="008A016B" w:rsidRPr="008D379F" w:rsidRDefault="008A016B" w:rsidP="00955A4C">
      <w:pPr>
        <w:pStyle w:val="Sraopastraipa1"/>
        <w:spacing w:after="0" w:line="360" w:lineRule="auto"/>
        <w:ind w:left="0"/>
        <w:jc w:val="both"/>
        <w:rPr>
          <w:rFonts w:ascii="Times New Roman" w:hAnsi="Times New Roman"/>
          <w:sz w:val="20"/>
          <w:szCs w:val="20"/>
          <w:lang w:eastAsia="lt-LT"/>
        </w:rPr>
      </w:pPr>
    </w:p>
    <w:p w14:paraId="06161167" w14:textId="2F38FC87" w:rsidR="00F07A90" w:rsidRPr="008D379F" w:rsidRDefault="00F07A90" w:rsidP="00F46767">
      <w:pPr>
        <w:pStyle w:val="Sraopastraipa0"/>
        <w:numPr>
          <w:ilvl w:val="0"/>
          <w:numId w:val="5"/>
        </w:numPr>
        <w:rPr>
          <w:rFonts w:eastAsia="Times New Roman"/>
          <w:lang w:val="lt-LT" w:eastAsia="lt-LT"/>
        </w:rPr>
      </w:pPr>
      <w:r w:rsidRPr="008D379F">
        <w:rPr>
          <w:lang w:val="lt-LT" w:eastAsia="lt-LT"/>
        </w:rPr>
        <w:t xml:space="preserve">Pakeisti 009. Programos „Efektyvaus Savivaldybės valdymo programa“ priemonės 009-01-02-9.1.3.14 </w:t>
      </w:r>
      <w:r w:rsidR="008D379F" w:rsidRPr="008D379F">
        <w:rPr>
          <w:lang w:val="lt-LT" w:eastAsia="lt-LT"/>
        </w:rPr>
        <w:t>„</w:t>
      </w:r>
      <w:r w:rsidRPr="008D379F">
        <w:rPr>
          <w:lang w:val="lt-LT" w:eastAsia="lt-LT"/>
        </w:rPr>
        <w:t>Priedangų modernizavimas</w:t>
      </w:r>
      <w:r w:rsidR="008D379F" w:rsidRPr="008D379F">
        <w:rPr>
          <w:lang w:val="lt-LT" w:eastAsia="lt-LT"/>
        </w:rPr>
        <w:t>”</w:t>
      </w:r>
      <w:r w:rsidRPr="008D379F">
        <w:rPr>
          <w:lang w:val="lt-LT" w:eastAsia="lt-LT"/>
        </w:rPr>
        <w:t xml:space="preserve"> finansavimo lėš</w:t>
      </w:r>
      <w:r w:rsidR="009E6911">
        <w:rPr>
          <w:lang w:val="lt-LT" w:eastAsia="lt-LT"/>
        </w:rPr>
        <w:t>a</w:t>
      </w:r>
      <w:r w:rsidRPr="008D379F">
        <w:rPr>
          <w:lang w:val="lt-LT" w:eastAsia="lt-LT"/>
        </w:rPr>
        <w:t xml:space="preserve">s </w:t>
      </w:r>
      <w:r w:rsidRPr="008D379F">
        <w:rPr>
          <w:rFonts w:eastAsia="Times New Roman"/>
          <w:lang w:val="lt-LT" w:eastAsia="lt-LT"/>
        </w:rPr>
        <w:t>(1  priedas) ir eilutę išdėstyti taip:</w:t>
      </w:r>
    </w:p>
    <w:tbl>
      <w:tblPr>
        <w:tblW w:w="1502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0"/>
        <w:gridCol w:w="5180"/>
        <w:gridCol w:w="1540"/>
        <w:gridCol w:w="1540"/>
        <w:gridCol w:w="1540"/>
        <w:gridCol w:w="1540"/>
        <w:gridCol w:w="1541"/>
      </w:tblGrid>
      <w:tr w:rsidR="00F07A90" w:rsidRPr="008D379F" w14:paraId="5A6EABA8" w14:textId="77777777" w:rsidTr="009E6911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4A03C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0E3E726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9656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3BF530E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DE23CFF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AAE52" w14:textId="0C4D0CFA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8D379F">
              <w:rPr>
                <w:sz w:val="20"/>
                <w:szCs w:val="20"/>
                <w:lang w:val="lt-LT"/>
              </w:rPr>
              <w:br/>
            </w:r>
            <w:r w:rsidRPr="008D379F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202</w:t>
            </w:r>
            <w:r w:rsidR="002722A3" w:rsidRPr="008D379F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5</w:t>
            </w:r>
            <w:r w:rsidRPr="008D379F">
              <w:rPr>
                <w:rFonts w:eastAsia="Times New Roman"/>
                <w:b/>
                <w:bCs/>
                <w:sz w:val="20"/>
                <w:szCs w:val="20"/>
                <w:lang w:val="lt-LT"/>
              </w:rPr>
              <w:t>-iesiems metams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E55A8" w14:textId="6D7A7CAF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2722A3"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6</w:t>
            </w: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8EE04" w14:textId="2EC64C81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2722A3"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7</w:t>
            </w: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FDD13" w14:textId="0FE1D3EC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202</w:t>
            </w:r>
            <w:r w:rsidR="002722A3"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8</w:t>
            </w: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 metų asignavimai ir kitos lėšos</w:t>
            </w:r>
          </w:p>
        </w:tc>
        <w:tc>
          <w:tcPr>
            <w:tcW w:w="1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128FF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F07A90" w:rsidRPr="008D379F" w14:paraId="0E9F1252" w14:textId="77777777" w:rsidTr="009E6911">
        <w:trPr>
          <w:trHeight w:val="255"/>
        </w:trPr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C30F5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F1A8B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A23C9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B8EF7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8755E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B769C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201E2" w14:textId="77777777" w:rsidR="00F07A90" w:rsidRPr="008D379F" w:rsidRDefault="00F07A90" w:rsidP="00F86C9E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F07A90" w:rsidRPr="008D379F" w14:paraId="3A48D980" w14:textId="77777777" w:rsidTr="009E6911">
        <w:trPr>
          <w:trHeight w:val="25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E97C1" w14:textId="23920ECC" w:rsidR="00F07A90" w:rsidRPr="008D379F" w:rsidRDefault="00F07A90" w:rsidP="00F07A90">
            <w:pPr>
              <w:suppressAutoHyphens/>
              <w:spacing w:after="0" w:line="240" w:lineRule="auto"/>
              <w:rPr>
                <w:bCs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 xml:space="preserve">009-01-02-9.1.3.14 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070ED" w14:textId="354E652D" w:rsidR="00F07A90" w:rsidRPr="008D379F" w:rsidRDefault="00F07A90" w:rsidP="00F07A90">
            <w:pPr>
              <w:spacing w:line="254" w:lineRule="auto"/>
              <w:rPr>
                <w:bCs/>
                <w:strike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 xml:space="preserve">Priedangų modernizavimas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8F537" w14:textId="77777777" w:rsidR="00F07A90" w:rsidRPr="008D379F" w:rsidRDefault="00F07A90" w:rsidP="00F07A9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3EC89" w14:textId="77777777" w:rsidR="00F07A90" w:rsidRPr="008D379F" w:rsidRDefault="00F07A90" w:rsidP="00F07A9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62E65" w14:textId="77777777" w:rsidR="00F07A90" w:rsidRPr="008D379F" w:rsidRDefault="00F07A90" w:rsidP="00F07A9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EB560" w14:textId="77777777" w:rsidR="00F07A90" w:rsidRPr="008D379F" w:rsidRDefault="00F07A90" w:rsidP="00F07A9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11829" w14:textId="77777777" w:rsidR="00F07A90" w:rsidRPr="008D379F" w:rsidRDefault="00F07A90" w:rsidP="00F07A9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F07A90" w:rsidRPr="008D379F" w14:paraId="2EC07FC7" w14:textId="77777777" w:rsidTr="009E6911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CE00A" w14:textId="77777777" w:rsidR="00F07A90" w:rsidRPr="008D379F" w:rsidRDefault="00F07A90" w:rsidP="00F07A9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B9FA0" w14:textId="77777777" w:rsidR="00F07A90" w:rsidRPr="008D379F" w:rsidRDefault="00F07A90" w:rsidP="00F07A90">
            <w:pPr>
              <w:suppressAutoHyphens/>
              <w:spacing w:after="0" w:line="240" w:lineRule="auto"/>
              <w:rPr>
                <w:bCs/>
                <w:sz w:val="20"/>
                <w:szCs w:val="20"/>
                <w:lang w:val="lt-LT"/>
              </w:rPr>
            </w:pPr>
            <w:r w:rsidRPr="008D379F">
              <w:rPr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77540" w14:textId="089E04E5" w:rsidR="00F07A90" w:rsidRPr="008D379F" w:rsidRDefault="00F07A90" w:rsidP="009E6911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200</w:t>
            </w:r>
            <w:r w:rsidR="009E6911"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9CD99" w14:textId="729C1CF9" w:rsidR="00F07A90" w:rsidRPr="008D379F" w:rsidRDefault="00F07A90" w:rsidP="009E6911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8D379F">
              <w:rPr>
                <w:strike/>
                <w:sz w:val="20"/>
                <w:szCs w:val="20"/>
                <w:lang w:val="lt-LT"/>
              </w:rPr>
              <w:t>200</w:t>
            </w:r>
            <w:r w:rsidR="009E6911">
              <w:rPr>
                <w:strike/>
                <w:sz w:val="20"/>
                <w:szCs w:val="20"/>
                <w:lang w:val="lt-LT"/>
              </w:rPr>
              <w:t>,</w:t>
            </w:r>
            <w:r w:rsidRPr="008D379F">
              <w:rPr>
                <w:strike/>
                <w:sz w:val="20"/>
                <w:szCs w:val="20"/>
                <w:lang w:val="lt-LT"/>
              </w:rPr>
              <w:t>00</w:t>
            </w:r>
            <w:r w:rsidR="009E6911">
              <w:rPr>
                <w:strike/>
                <w:sz w:val="20"/>
                <w:szCs w:val="20"/>
                <w:lang w:val="lt-LT"/>
              </w:rPr>
              <w:t xml:space="preserve"> </w:t>
            </w:r>
            <w:r w:rsidRPr="008D379F">
              <w:rPr>
                <w:b/>
                <w:sz w:val="20"/>
                <w:szCs w:val="20"/>
                <w:lang w:val="lt-LT"/>
              </w:rPr>
              <w:t>185</w:t>
            </w:r>
            <w:r w:rsidR="009E6911">
              <w:rPr>
                <w:b/>
                <w:sz w:val="20"/>
                <w:szCs w:val="20"/>
                <w:lang w:val="lt-LT"/>
              </w:rPr>
              <w:t>,</w:t>
            </w:r>
            <w:r w:rsidRPr="008D379F">
              <w:rPr>
                <w:b/>
                <w:sz w:val="20"/>
                <w:szCs w:val="20"/>
                <w:lang w:val="lt-LT"/>
              </w:rPr>
              <w:t>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14D02" w14:textId="094E0B5A" w:rsidR="00F07A90" w:rsidRPr="008D379F" w:rsidRDefault="009E6911" w:rsidP="009E6911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200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42B2F" w14:textId="774D85F7" w:rsidR="00F07A90" w:rsidRPr="008D379F" w:rsidRDefault="009E6911" w:rsidP="009E6911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200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95B4E" w14:textId="71590C98" w:rsidR="00F07A90" w:rsidRPr="008D379F" w:rsidRDefault="00F07A90" w:rsidP="00F07A9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F07A90" w:rsidRPr="008D379F" w14:paraId="35502E27" w14:textId="77777777" w:rsidTr="009E6911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B0DD" w14:textId="77777777" w:rsidR="00F07A90" w:rsidRPr="008D379F" w:rsidRDefault="00F07A90" w:rsidP="00F07A90">
            <w:pPr>
              <w:spacing w:after="0" w:line="254" w:lineRule="auto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7D145" w14:textId="77777777" w:rsidR="00F07A90" w:rsidRPr="008D379F" w:rsidRDefault="00F07A90" w:rsidP="00F07A90">
            <w:pPr>
              <w:suppressAutoHyphens/>
              <w:spacing w:after="0" w:line="240" w:lineRule="auto"/>
              <w:rPr>
                <w:bCs/>
                <w:sz w:val="20"/>
                <w:szCs w:val="20"/>
                <w:lang w:val="lt-LT"/>
              </w:rPr>
            </w:pPr>
            <w:r w:rsidRPr="008D379F">
              <w:rPr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42CBE" w14:textId="383C8921" w:rsidR="00F07A90" w:rsidRPr="008D379F" w:rsidRDefault="00F07A90" w:rsidP="009E6911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4558" w14:textId="056598C6" w:rsidR="00F07A90" w:rsidRPr="008D379F" w:rsidRDefault="00F07A90" w:rsidP="009E6911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23662" w14:textId="25A298FB" w:rsidR="00F07A90" w:rsidRPr="008D379F" w:rsidRDefault="00F07A90" w:rsidP="009E6911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D195B" w14:textId="69D39FBC" w:rsidR="00F07A90" w:rsidRPr="008D379F" w:rsidRDefault="00F07A90" w:rsidP="009E6911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2840A" w14:textId="00452779" w:rsidR="00F07A90" w:rsidRPr="008D379F" w:rsidRDefault="00F07A90" w:rsidP="00F07A9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F07A90" w:rsidRPr="008D379F" w14:paraId="054B5E09" w14:textId="77777777" w:rsidTr="009E6911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62AF" w14:textId="77777777" w:rsidR="00F07A90" w:rsidRPr="008D379F" w:rsidRDefault="00F07A90" w:rsidP="00F07A90">
            <w:pPr>
              <w:spacing w:after="0" w:line="254" w:lineRule="auto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1CF95" w14:textId="26D80C3F" w:rsidR="00F07A90" w:rsidRPr="008D379F" w:rsidRDefault="00F07A90" w:rsidP="00F07A90">
            <w:pPr>
              <w:suppressAutoHyphens/>
              <w:spacing w:after="0" w:line="240" w:lineRule="auto"/>
              <w:rPr>
                <w:bCs/>
                <w:sz w:val="20"/>
                <w:szCs w:val="20"/>
                <w:lang w:val="lt-LT"/>
              </w:rPr>
            </w:pPr>
            <w:r w:rsidRPr="008D379F">
              <w:rPr>
                <w:bCs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55235" w14:textId="24953087" w:rsidR="00F07A90" w:rsidRPr="008D379F" w:rsidRDefault="009E6911" w:rsidP="009E6911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200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F953E" w14:textId="14F2D813" w:rsidR="00F07A90" w:rsidRPr="008D379F" w:rsidRDefault="00F07A90" w:rsidP="009E6911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8D379F">
              <w:rPr>
                <w:strike/>
                <w:sz w:val="20"/>
                <w:szCs w:val="20"/>
                <w:lang w:val="lt-LT"/>
              </w:rPr>
              <w:t>200</w:t>
            </w:r>
            <w:r w:rsidR="009E6911">
              <w:rPr>
                <w:strike/>
                <w:sz w:val="20"/>
                <w:szCs w:val="20"/>
                <w:lang w:val="lt-LT"/>
              </w:rPr>
              <w:t>,</w:t>
            </w:r>
            <w:r w:rsidRPr="008D379F">
              <w:rPr>
                <w:strike/>
                <w:sz w:val="20"/>
                <w:szCs w:val="20"/>
                <w:lang w:val="lt-LT"/>
              </w:rPr>
              <w:t>00</w:t>
            </w:r>
            <w:r w:rsidR="009E6911">
              <w:rPr>
                <w:strike/>
                <w:sz w:val="20"/>
                <w:szCs w:val="20"/>
                <w:lang w:val="lt-LT"/>
              </w:rPr>
              <w:t xml:space="preserve"> </w:t>
            </w:r>
            <w:r w:rsidRPr="008D379F">
              <w:rPr>
                <w:b/>
                <w:sz w:val="20"/>
                <w:szCs w:val="20"/>
                <w:lang w:val="lt-LT"/>
              </w:rPr>
              <w:t>185</w:t>
            </w:r>
            <w:r w:rsidR="009E6911">
              <w:rPr>
                <w:b/>
                <w:sz w:val="20"/>
                <w:szCs w:val="20"/>
                <w:lang w:val="lt-LT"/>
              </w:rPr>
              <w:t>,</w:t>
            </w:r>
            <w:r w:rsidRPr="008D379F">
              <w:rPr>
                <w:b/>
                <w:sz w:val="20"/>
                <w:szCs w:val="20"/>
                <w:lang w:val="lt-LT"/>
              </w:rPr>
              <w:t>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D4B21" w14:textId="33F8693D" w:rsidR="00F07A90" w:rsidRPr="008D379F" w:rsidRDefault="009E6911" w:rsidP="009E6911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highlight w:val="yellow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200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8287F" w14:textId="0943F8F0" w:rsidR="00F07A90" w:rsidRPr="008D379F" w:rsidRDefault="009E6911" w:rsidP="009E6911">
            <w:pPr>
              <w:suppressAutoHyphens/>
              <w:spacing w:after="0" w:line="240" w:lineRule="auto"/>
              <w:jc w:val="center"/>
              <w:rPr>
                <w:bCs/>
                <w:sz w:val="20"/>
                <w:szCs w:val="20"/>
                <w:highlight w:val="yellow"/>
                <w:lang w:val="lt-LT"/>
              </w:rPr>
            </w:pPr>
            <w:r w:rsidRPr="008D379F">
              <w:rPr>
                <w:sz w:val="20"/>
                <w:szCs w:val="20"/>
                <w:lang w:val="lt-LT"/>
              </w:rPr>
              <w:t>200</w:t>
            </w:r>
            <w:r>
              <w:rPr>
                <w:sz w:val="20"/>
                <w:szCs w:val="20"/>
                <w:lang w:val="lt-LT"/>
              </w:rPr>
              <w:t>,</w:t>
            </w:r>
            <w:r w:rsidRPr="008D379F">
              <w:rPr>
                <w:sz w:val="20"/>
                <w:szCs w:val="20"/>
                <w:lang w:val="lt-LT"/>
              </w:rPr>
              <w:t>00</w:t>
            </w:r>
          </w:p>
        </w:tc>
        <w:tc>
          <w:tcPr>
            <w:tcW w:w="1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6857A" w14:textId="7807F0FF" w:rsidR="00F07A90" w:rsidRPr="008D379F" w:rsidRDefault="00F07A90" w:rsidP="00F07A90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032C1612" w14:textId="6B281C2E" w:rsidR="00F07A90" w:rsidRDefault="00F07A90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18D0EB50" w14:textId="39F54A82" w:rsidR="00CD5B37" w:rsidRPr="00F8199B" w:rsidRDefault="00CD5B37" w:rsidP="00710EEF">
      <w:pPr>
        <w:pStyle w:val="Sraopastraipa0"/>
        <w:numPr>
          <w:ilvl w:val="0"/>
          <w:numId w:val="5"/>
        </w:numPr>
        <w:rPr>
          <w:rFonts w:eastAsia="Times New Roman"/>
          <w:lang w:val="lt-LT" w:eastAsia="lt-LT"/>
        </w:rPr>
      </w:pPr>
      <w:r w:rsidRPr="009E6911">
        <w:rPr>
          <w:lang w:val="lt-LT" w:eastAsia="lt-LT"/>
        </w:rPr>
        <w:t>Pa</w:t>
      </w:r>
      <w:r w:rsidR="003B31EC" w:rsidRPr="009E6911">
        <w:rPr>
          <w:lang w:val="lt-LT" w:eastAsia="lt-LT"/>
        </w:rPr>
        <w:t>pildyti</w:t>
      </w:r>
      <w:r w:rsidR="004E21CE" w:rsidRPr="009E6911">
        <w:rPr>
          <w:lang w:val="lt-LT" w:eastAsia="lt-LT"/>
        </w:rPr>
        <w:t xml:space="preserve"> 009. Program</w:t>
      </w:r>
      <w:r w:rsidRPr="009E6911">
        <w:rPr>
          <w:lang w:val="lt-LT" w:eastAsia="lt-LT"/>
        </w:rPr>
        <w:t>ą</w:t>
      </w:r>
      <w:r w:rsidR="004E21CE" w:rsidRPr="009E6911">
        <w:rPr>
          <w:lang w:val="lt-LT" w:eastAsia="lt-LT"/>
        </w:rPr>
        <w:t xml:space="preserve"> „Efektyvaus Savivaldybės valdymo programa“</w:t>
      </w:r>
      <w:r w:rsidRPr="009E6911">
        <w:rPr>
          <w:lang w:val="lt-LT" w:eastAsia="lt-LT"/>
        </w:rPr>
        <w:t xml:space="preserve"> priemone</w:t>
      </w:r>
      <w:r w:rsidR="004E21CE" w:rsidRPr="009E6911">
        <w:rPr>
          <w:lang w:val="lt-LT" w:eastAsia="lt-LT"/>
        </w:rPr>
        <w:t xml:space="preserve"> </w:t>
      </w:r>
      <w:r w:rsidR="003B31EC" w:rsidRPr="009E6911">
        <w:rPr>
          <w:lang w:val="lt-LT" w:eastAsia="lt-LT"/>
        </w:rPr>
        <w:t xml:space="preserve">Nr. </w:t>
      </w:r>
      <w:r w:rsidR="004E21CE" w:rsidRPr="009E6911">
        <w:rPr>
          <w:lang w:val="lt-LT" w:eastAsia="lt-LT"/>
        </w:rPr>
        <w:t>009-01-02-9.1.2.26 (TP) „Civilinės saugos švietimas”</w:t>
      </w:r>
      <w:r w:rsidR="009E6911" w:rsidRPr="009E6911">
        <w:rPr>
          <w:lang w:val="lt-LT" w:eastAsia="lt-LT"/>
        </w:rPr>
        <w:t>.</w:t>
      </w:r>
      <w:r w:rsidRPr="009E6911">
        <w:rPr>
          <w:lang w:val="lt-LT" w:eastAsia="lt-LT"/>
        </w:rPr>
        <w:t xml:space="preserve"> </w:t>
      </w:r>
    </w:p>
    <w:tbl>
      <w:tblPr>
        <w:tblW w:w="156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7"/>
        <w:gridCol w:w="6380"/>
        <w:gridCol w:w="1540"/>
        <w:gridCol w:w="1540"/>
        <w:gridCol w:w="1540"/>
        <w:gridCol w:w="1540"/>
        <w:gridCol w:w="1283"/>
      </w:tblGrid>
      <w:tr w:rsidR="00F8199B" w:rsidRPr="008D379F" w14:paraId="7FBC1CA9" w14:textId="77777777" w:rsidTr="008A04E2">
        <w:trPr>
          <w:trHeight w:val="1110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3F8E6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  <w:p w14:paraId="60E048E0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63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8917E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  <w:p w14:paraId="3BD259A1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  <w:p w14:paraId="0FC53A93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4DF03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sz w:val="22"/>
                <w:szCs w:val="22"/>
                <w:lang w:val="lt-LT"/>
              </w:rPr>
            </w:pPr>
            <w:r w:rsidRPr="008D379F">
              <w:rPr>
                <w:rFonts w:eastAsia="Times New Roman"/>
                <w:sz w:val="20"/>
                <w:szCs w:val="20"/>
                <w:lang w:val="lt-LT"/>
              </w:rPr>
              <w:t xml:space="preserve">Asignavimai ir kitos lėšos </w:t>
            </w:r>
            <w:r w:rsidRPr="008D379F">
              <w:rPr>
                <w:sz w:val="22"/>
                <w:szCs w:val="22"/>
                <w:lang w:val="lt-LT"/>
              </w:rPr>
              <w:br/>
            </w:r>
            <w:r w:rsidRPr="008D379F">
              <w:rPr>
                <w:rFonts w:eastAsia="Times New Roman"/>
                <w:sz w:val="20"/>
                <w:szCs w:val="20"/>
                <w:lang w:val="lt-LT"/>
              </w:rPr>
              <w:t>2025-iesiems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C461D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AA014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2027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BD511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2028 metų asignavimai ir kitos lėšos</w:t>
            </w:r>
          </w:p>
        </w:tc>
        <w:tc>
          <w:tcPr>
            <w:tcW w:w="12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9B0B0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F8199B" w:rsidRPr="008D379F" w14:paraId="41C9DF05" w14:textId="77777777" w:rsidTr="008A04E2">
        <w:trPr>
          <w:trHeight w:val="255"/>
        </w:trPr>
        <w:tc>
          <w:tcPr>
            <w:tcW w:w="18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47F98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638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FE254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A90F2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78B59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9C3B4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9939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28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3E877" w14:textId="77777777" w:rsidR="00F8199B" w:rsidRPr="008D379F" w:rsidRDefault="00F8199B" w:rsidP="008A04E2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8D379F">
              <w:rPr>
                <w:rFonts w:eastAsia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F8199B" w:rsidRPr="008D379F" w14:paraId="31D05FE4" w14:textId="77777777" w:rsidTr="000D1D9B">
        <w:trPr>
          <w:trHeight w:val="255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D88B9" w14:textId="0AE548B2" w:rsidR="00F8199B" w:rsidRPr="008D379F" w:rsidRDefault="00F8199B" w:rsidP="00F8199B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  <w:r w:rsidRPr="004E21CE"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  <w:t>009-01-02-9.1.2.26 (TP)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30D1C" w14:textId="19228CDD" w:rsidR="00F8199B" w:rsidRPr="00F8199B" w:rsidRDefault="00F8199B" w:rsidP="00F8199B">
            <w:pPr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F8199B"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  <w:t xml:space="preserve">Civilinės saugos švietimas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A8DDD" w14:textId="77777777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34F2" w14:textId="77777777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91AB4" w14:textId="77777777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24FB9" w14:textId="77777777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B52DF" w14:textId="77777777" w:rsidR="00F8199B" w:rsidRPr="004E21CE" w:rsidRDefault="00F8199B" w:rsidP="00F8199B">
            <w:pPr>
              <w:autoSpaceDN/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4E21CE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17-05-03</w:t>
            </w:r>
          </w:p>
          <w:p w14:paraId="1D892801" w14:textId="1F26E3FE" w:rsidR="00F8199B" w:rsidRPr="008D379F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  <w:r w:rsidRPr="004E21CE"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  <w:t> </w:t>
            </w:r>
          </w:p>
        </w:tc>
      </w:tr>
      <w:tr w:rsidR="00F8199B" w:rsidRPr="008D379F" w14:paraId="2B41AE1A" w14:textId="77777777" w:rsidTr="008A04E2">
        <w:trPr>
          <w:trHeight w:val="255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B8A24" w14:textId="77777777" w:rsidR="00F8199B" w:rsidRPr="008D379F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F5886" w14:textId="77777777" w:rsidR="00F8199B" w:rsidRPr="00F8199B" w:rsidRDefault="00F8199B" w:rsidP="00F8199B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F8199B">
              <w:rPr>
                <w:b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3F786" w14:textId="05B6E51A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F8199B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BD0A2" w14:textId="547FC846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F8199B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FA18E" w14:textId="4532F740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F8199B"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  <w:t> 63,00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5A21A" w14:textId="4F443993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F8199B"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  <w:t> 42,30</w:t>
            </w: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866EE" w14:textId="77777777" w:rsidR="00F8199B" w:rsidRPr="008D379F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F8199B" w:rsidRPr="008D379F" w14:paraId="507FFEF3" w14:textId="77777777" w:rsidTr="008A04E2">
        <w:trPr>
          <w:trHeight w:val="255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0E122" w14:textId="77777777" w:rsidR="00F8199B" w:rsidRPr="008D379F" w:rsidRDefault="00F8199B" w:rsidP="00F8199B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985FB" w14:textId="77777777" w:rsidR="00F8199B" w:rsidRPr="00F8199B" w:rsidRDefault="00F8199B" w:rsidP="00F8199B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F8199B">
              <w:rPr>
                <w:b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5C39A" w14:textId="77777777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trike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DC77C" w14:textId="77777777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AA008" w14:textId="0761A8C1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  <w:r w:rsidRPr="00F8199B"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A57C1" w14:textId="48939A40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  <w:r w:rsidRPr="00F8199B"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  <w:t> </w:t>
            </w: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562E6" w14:textId="77777777" w:rsidR="00F8199B" w:rsidRPr="008D379F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F8199B" w:rsidRPr="008D379F" w14:paraId="5CBECEA1" w14:textId="77777777" w:rsidTr="008A04E2">
        <w:trPr>
          <w:trHeight w:val="255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4919C" w14:textId="77777777" w:rsidR="00F8199B" w:rsidRPr="008D379F" w:rsidRDefault="00F8199B" w:rsidP="00F8199B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2E5A4" w14:textId="77777777" w:rsidR="00F8199B" w:rsidRPr="00F8199B" w:rsidRDefault="00F8199B" w:rsidP="00F8199B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F8199B">
              <w:rPr>
                <w:b/>
                <w:bCs/>
                <w:color w:val="000000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0817E" w14:textId="6191748C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F8199B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B277" w14:textId="2430FCE5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F8199B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F5B2B" w14:textId="0662B576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F8199B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95597" w14:textId="13D8224C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F8199B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2,30</w:t>
            </w: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55AF3" w14:textId="77777777" w:rsidR="00F8199B" w:rsidRPr="008D379F" w:rsidRDefault="00F8199B" w:rsidP="00F8199B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F8199B" w:rsidRPr="008D379F" w14:paraId="7C64A577" w14:textId="77777777" w:rsidTr="009E2949">
        <w:trPr>
          <w:trHeight w:val="241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9D2BA" w14:textId="77777777" w:rsidR="00F8199B" w:rsidRPr="008D379F" w:rsidRDefault="00F8199B" w:rsidP="00F8199B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5FF83" w14:textId="77777777" w:rsidR="00F8199B" w:rsidRPr="00F8199B" w:rsidRDefault="00F8199B" w:rsidP="00F8199B">
            <w:pPr>
              <w:suppressAutoHyphens/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F8199B">
              <w:rPr>
                <w:b/>
                <w:bCs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82B8A" w14:textId="1C3AB5D2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b/>
                <w:bCs/>
                <w:strike/>
                <w:sz w:val="20"/>
                <w:szCs w:val="20"/>
                <w:lang w:val="lt-LT"/>
              </w:rPr>
            </w:pPr>
            <w:r w:rsidRPr="00F8199B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B3D01" w14:textId="0B6E7A80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  <w:r w:rsidRPr="00F8199B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00A1B" w14:textId="285E497B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  <w:r w:rsidRPr="00F8199B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0973C" w14:textId="4435CA60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b/>
                <w:bCs/>
                <w:strike/>
                <w:color w:val="000000"/>
                <w:sz w:val="20"/>
                <w:szCs w:val="20"/>
                <w:lang w:val="lt-LT"/>
              </w:rPr>
            </w:pPr>
            <w:r w:rsidRPr="00F8199B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40,00</w:t>
            </w:r>
          </w:p>
        </w:tc>
        <w:tc>
          <w:tcPr>
            <w:tcW w:w="128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6A215" w14:textId="77777777" w:rsidR="00F8199B" w:rsidRPr="008D379F" w:rsidRDefault="00F8199B" w:rsidP="00F8199B">
            <w:pPr>
              <w:suppressAutoHyphens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</w:tr>
      <w:tr w:rsidR="00F8199B" w:rsidRPr="008D379F" w14:paraId="0EFE26AE" w14:textId="77777777" w:rsidTr="00F8199B">
        <w:trPr>
          <w:trHeight w:val="241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50792" w14:textId="77777777" w:rsidR="00F8199B" w:rsidRPr="008D379F" w:rsidRDefault="00F8199B" w:rsidP="00F8199B">
            <w:pPr>
              <w:suppressAutoHyphens/>
              <w:spacing w:after="0" w:line="240" w:lineRule="auto"/>
              <w:rPr>
                <w:strike/>
                <w:sz w:val="20"/>
                <w:szCs w:val="20"/>
                <w:lang w:val="lt-LT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02D00" w14:textId="5B5B490F" w:rsidR="00F8199B" w:rsidRPr="00F8199B" w:rsidRDefault="00F8199B" w:rsidP="00F8199B">
            <w:pPr>
              <w:suppressAutoHyphens/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val="lt-LT"/>
              </w:rPr>
            </w:pPr>
            <w:r w:rsidRPr="00F8199B"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  <w:t>Lietuvos Respublikos valstybės biudžeto dotacijos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B4559" w14:textId="135DFDC7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F8199B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033FC" w14:textId="17DD6F85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F8199B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71D6B" w14:textId="250C0BF2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F8199B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067A9" w14:textId="5A331974" w:rsidR="00F8199B" w:rsidRPr="00F8199B" w:rsidRDefault="00F8199B" w:rsidP="00F8199B">
            <w:pPr>
              <w:suppressAutoHyphens/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F8199B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BDC6" w14:textId="77777777" w:rsidR="00F8199B" w:rsidRPr="008D379F" w:rsidRDefault="00F8199B" w:rsidP="00F8199B">
            <w:pPr>
              <w:suppressAutoHyphens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5D4BFA23" w14:textId="77777777" w:rsidR="00F8199B" w:rsidRDefault="00F8199B" w:rsidP="00F8199B">
      <w:pPr>
        <w:rPr>
          <w:rFonts w:eastAsia="Times New Roman"/>
          <w:lang w:val="lt-LT" w:eastAsia="lt-LT"/>
        </w:rPr>
      </w:pPr>
    </w:p>
    <w:tbl>
      <w:tblPr>
        <w:tblW w:w="136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3"/>
        <w:gridCol w:w="4955"/>
        <w:gridCol w:w="1539"/>
        <w:gridCol w:w="1539"/>
        <w:gridCol w:w="1539"/>
        <w:gridCol w:w="1550"/>
      </w:tblGrid>
      <w:tr w:rsidR="004E21CE" w:rsidRPr="004E21CE" w14:paraId="50FC7F7A" w14:textId="77777777" w:rsidTr="00B1539E">
        <w:trPr>
          <w:trHeight w:val="570"/>
        </w:trPr>
        <w:tc>
          <w:tcPr>
            <w:tcW w:w="25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9AF59" w14:textId="77777777" w:rsidR="004E21CE" w:rsidRPr="004E21CE" w:rsidRDefault="004E21CE" w:rsidP="004E21CE">
            <w:pPr>
              <w:autoSpaceDN/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4E21CE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Stebėsenos rodiklio kodas</w:t>
            </w:r>
          </w:p>
        </w:tc>
        <w:tc>
          <w:tcPr>
            <w:tcW w:w="49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8CAA9" w14:textId="77777777" w:rsidR="004E21CE" w:rsidRPr="004E21CE" w:rsidRDefault="004E21CE" w:rsidP="009E6911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4E21CE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Stebėsenos rodiklio pavadinimas (matavimo vnt.)</w:t>
            </w:r>
          </w:p>
        </w:tc>
        <w:tc>
          <w:tcPr>
            <w:tcW w:w="46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3B3B9" w14:textId="77777777" w:rsidR="004E21CE" w:rsidRPr="004E21CE" w:rsidRDefault="004E21CE" w:rsidP="009E6911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4E21CE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Siektinos stebėsenos rodiklių reikšmės</w:t>
            </w:r>
          </w:p>
        </w:tc>
        <w:tc>
          <w:tcPr>
            <w:tcW w:w="15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2A3A3" w14:textId="77777777" w:rsidR="004E21CE" w:rsidRPr="004E21CE" w:rsidRDefault="004E21CE" w:rsidP="009E6911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4E21CE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Savivaldybės strateginio plėtros plano priemonės kodas</w:t>
            </w:r>
          </w:p>
        </w:tc>
      </w:tr>
      <w:tr w:rsidR="004E21CE" w:rsidRPr="004E21CE" w14:paraId="2384241B" w14:textId="77777777" w:rsidTr="00B1539E">
        <w:trPr>
          <w:trHeight w:val="5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34E4E" w14:textId="77777777" w:rsidR="004E21CE" w:rsidRPr="004E21CE" w:rsidRDefault="004E21CE" w:rsidP="004E21CE">
            <w:pPr>
              <w:autoSpaceDN/>
              <w:spacing w:after="0" w:line="240" w:lineRule="auto"/>
              <w:rPr>
                <w:rFonts w:eastAsia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CFB7CA" w14:textId="77777777" w:rsidR="004E21CE" w:rsidRPr="004E21CE" w:rsidRDefault="004E21CE" w:rsidP="004E21CE">
            <w:pPr>
              <w:autoSpaceDN/>
              <w:spacing w:after="0" w:line="240" w:lineRule="auto"/>
              <w:rPr>
                <w:rFonts w:eastAsia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A95BA" w14:textId="77777777" w:rsidR="004E21CE" w:rsidRPr="004E21CE" w:rsidRDefault="004E21CE" w:rsidP="009E6911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4E21CE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2026 m.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EED24" w14:textId="77777777" w:rsidR="004E21CE" w:rsidRPr="004E21CE" w:rsidRDefault="004E21CE" w:rsidP="009E6911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4E21CE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2027 m.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C5F8F" w14:textId="77777777" w:rsidR="004E21CE" w:rsidRPr="004E21CE" w:rsidRDefault="004E21CE" w:rsidP="009E6911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4E21CE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2028 m.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2AD6ED" w14:textId="77777777" w:rsidR="004E21CE" w:rsidRPr="004E21CE" w:rsidRDefault="004E21CE" w:rsidP="004E21CE">
            <w:pPr>
              <w:autoSpaceDN/>
              <w:spacing w:after="0" w:line="240" w:lineRule="auto"/>
              <w:rPr>
                <w:rFonts w:eastAsia="Times New Roman"/>
                <w:sz w:val="20"/>
                <w:szCs w:val="20"/>
                <w:lang w:val="lt-LT" w:eastAsia="lt-LT"/>
              </w:rPr>
            </w:pPr>
          </w:p>
        </w:tc>
      </w:tr>
      <w:tr w:rsidR="00F8199B" w:rsidRPr="004E21CE" w14:paraId="61B0AE53" w14:textId="77777777" w:rsidTr="00B1539E">
        <w:trPr>
          <w:trHeight w:val="309"/>
        </w:trPr>
        <w:tc>
          <w:tcPr>
            <w:tcW w:w="2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9E9C4" w14:textId="77777777" w:rsidR="00F8199B" w:rsidRPr="009E6911" w:rsidRDefault="00F8199B" w:rsidP="00F8199B">
            <w:pPr>
              <w:autoSpaceDN/>
              <w:spacing w:before="100" w:beforeAutospacing="1" w:after="100" w:afterAutospacing="1" w:line="240" w:lineRule="auto"/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</w:pPr>
            <w:r w:rsidRPr="009E6911"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  <w:t>009-01-02-9.1.2.26 (TP)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9C265" w14:textId="77777777" w:rsidR="00F8199B" w:rsidRPr="009E6911" w:rsidRDefault="00F8199B" w:rsidP="00F8199B">
            <w:pPr>
              <w:autoSpaceDN/>
              <w:spacing w:before="100" w:beforeAutospacing="1" w:after="100" w:afterAutospacing="1" w:line="240" w:lineRule="auto"/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</w:pPr>
            <w:r w:rsidRPr="009E6911"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  <w:t xml:space="preserve">Civilinės saugos švietimas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36D63" w14:textId="77777777" w:rsidR="00F8199B" w:rsidRPr="009E6911" w:rsidRDefault="00F8199B" w:rsidP="00F8199B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860DC" w14:textId="77777777" w:rsidR="00F8199B" w:rsidRPr="009E6911" w:rsidRDefault="00F8199B" w:rsidP="00F8199B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88F00" w14:textId="77777777" w:rsidR="00F8199B" w:rsidRPr="009E6911" w:rsidRDefault="00F8199B" w:rsidP="00F8199B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</w:pPr>
          </w:p>
        </w:tc>
        <w:tc>
          <w:tcPr>
            <w:tcW w:w="15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4C6CF" w14:textId="77777777" w:rsidR="00F8199B" w:rsidRPr="004E21CE" w:rsidRDefault="00F8199B" w:rsidP="00F8199B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4E21CE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17-05-03</w:t>
            </w:r>
          </w:p>
          <w:p w14:paraId="661228B6" w14:textId="70DBB12A" w:rsidR="00F8199B" w:rsidRPr="004E21CE" w:rsidRDefault="00F8199B" w:rsidP="00F8199B">
            <w:pPr>
              <w:autoSpaceDN/>
              <w:spacing w:before="100" w:beforeAutospacing="1" w:after="100" w:afterAutospacing="1" w:line="240" w:lineRule="auto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4E21CE"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  <w:t> </w:t>
            </w:r>
          </w:p>
        </w:tc>
      </w:tr>
      <w:tr w:rsidR="004E21CE" w:rsidRPr="004E21CE" w14:paraId="04F6FA1F" w14:textId="77777777" w:rsidTr="00B1539E">
        <w:trPr>
          <w:trHeight w:val="407"/>
        </w:trPr>
        <w:tc>
          <w:tcPr>
            <w:tcW w:w="2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C88AF" w14:textId="77777777" w:rsidR="004E21CE" w:rsidRPr="009E6911" w:rsidRDefault="004E21CE" w:rsidP="004E21CE">
            <w:pPr>
              <w:autoSpaceDN/>
              <w:spacing w:before="100" w:beforeAutospacing="1" w:after="100" w:afterAutospacing="1" w:line="240" w:lineRule="auto"/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</w:pPr>
            <w:r w:rsidRPr="009E6911"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  <w:t>R-009-01-02-9.1.2.26-01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475F2" w14:textId="77777777" w:rsidR="004E21CE" w:rsidRPr="009E6911" w:rsidRDefault="004E21CE" w:rsidP="004E21CE">
            <w:pPr>
              <w:autoSpaceDN/>
              <w:spacing w:before="100" w:beforeAutospacing="1" w:after="100" w:afterAutospacing="1" w:line="240" w:lineRule="auto"/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</w:pPr>
            <w:r w:rsidRPr="009E6911">
              <w:rPr>
                <w:rFonts w:eastAsia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Projekto įgyvendinimo dalis (proc.)</w:t>
            </w:r>
          </w:p>
        </w:tc>
        <w:tc>
          <w:tcPr>
            <w:tcW w:w="1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D8C9F" w14:textId="77777777" w:rsidR="004E21CE" w:rsidRPr="009E6911" w:rsidRDefault="004E21CE" w:rsidP="00F8199B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</w:pPr>
            <w:r w:rsidRPr="009E6911"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  <w:t>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88316" w14:textId="77777777" w:rsidR="004E21CE" w:rsidRPr="009E6911" w:rsidRDefault="004E21CE" w:rsidP="00F8199B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</w:pPr>
            <w:r w:rsidRPr="009E6911"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  <w:t>60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995DE" w14:textId="77777777" w:rsidR="004E21CE" w:rsidRPr="009E6911" w:rsidRDefault="004E21CE" w:rsidP="00F8199B">
            <w:pPr>
              <w:autoSpaceDN/>
              <w:spacing w:before="100" w:beforeAutospacing="1" w:after="100" w:afterAutospacing="1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</w:pPr>
            <w:r w:rsidRPr="009E6911">
              <w:rPr>
                <w:rFonts w:eastAsia="Times New Roman"/>
                <w:b/>
                <w:bCs/>
                <w:sz w:val="20"/>
                <w:szCs w:val="20"/>
                <w:lang w:val="lt-LT" w:eastAsia="lt-LT"/>
              </w:rPr>
              <w:t>35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B74C4E" w14:textId="77777777" w:rsidR="004E21CE" w:rsidRPr="004E21CE" w:rsidRDefault="004E21CE" w:rsidP="004E21CE">
            <w:pPr>
              <w:autoSpaceDN/>
              <w:spacing w:after="0" w:line="240" w:lineRule="auto"/>
              <w:rPr>
                <w:rFonts w:eastAsia="Times New Roman"/>
                <w:sz w:val="20"/>
                <w:szCs w:val="20"/>
                <w:lang w:val="lt-LT" w:eastAsia="lt-LT"/>
              </w:rPr>
            </w:pPr>
          </w:p>
        </w:tc>
      </w:tr>
    </w:tbl>
    <w:p w14:paraId="4E9DAF1C" w14:textId="77777777" w:rsidR="00002099" w:rsidRPr="008D379F" w:rsidRDefault="00BB234B">
      <w:pPr>
        <w:pStyle w:val="prastasis1"/>
        <w:spacing w:after="0" w:line="360" w:lineRule="auto"/>
        <w:ind w:firstLine="851"/>
        <w:jc w:val="both"/>
        <w:rPr>
          <w:rFonts w:ascii="Times New Roman" w:hAnsi="Times New Roman" w:cs="Times New Roman"/>
          <w:lang w:val="lt-LT"/>
        </w:rPr>
      </w:pPr>
      <w:r w:rsidRPr="008D379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 xml:space="preserve">Šis sprendimas yra skelbiamas Teisės aktų registre ir Anykščių rajono savivaldybės interneto svetainėje </w:t>
      </w:r>
      <w:hyperlink r:id="rId11" w:history="1">
        <w:r w:rsidRPr="008D379F">
          <w:rPr>
            <w:rStyle w:val="Hipersaitas1"/>
            <w:rFonts w:ascii="Times New Roman" w:eastAsia="Times New Roman" w:hAnsi="Times New Roman"/>
            <w:sz w:val="24"/>
            <w:szCs w:val="24"/>
            <w:lang w:val="lt-LT"/>
          </w:rPr>
          <w:t>www.anyksciai.lt</w:t>
        </w:r>
      </w:hyperlink>
      <w:r w:rsidRPr="008D379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12C78E95" w14:textId="77777777" w:rsidR="00F8199B" w:rsidRDefault="00F8199B">
      <w:pPr>
        <w:pStyle w:val="prastasis1"/>
        <w:spacing w:after="0" w:line="240" w:lineRule="auto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7F6CF4B" w14:textId="32055CD8" w:rsidR="006D3918" w:rsidRPr="008D379F" w:rsidRDefault="00BB234B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8D379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Meras</w:t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                                     </w:t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Fonts w:ascii="Times New Roman" w:hAnsi="Times New Roman" w:cs="Times New Roman"/>
          <w:lang w:val="lt-LT"/>
        </w:rPr>
        <w:tab/>
      </w:r>
      <w:r w:rsidRPr="008D379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                                  Kęstutis Tubis</w:t>
      </w:r>
    </w:p>
    <w:p w14:paraId="227B2932" w14:textId="77777777" w:rsidR="006D3918" w:rsidRPr="008D379F" w:rsidRDefault="006D3918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9E81870" w14:textId="77777777" w:rsidR="006D3918" w:rsidRPr="008D379F" w:rsidRDefault="006D3918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  <w:sectPr w:rsidR="006D3918" w:rsidRPr="008D379F">
          <w:headerReference w:type="default" r:id="rId12"/>
          <w:footerReference w:type="default" r:id="rId13"/>
          <w:pgSz w:w="16838" w:h="11906" w:orient="landscape"/>
          <w:pgMar w:top="567" w:right="567" w:bottom="567" w:left="567" w:header="0" w:footer="0" w:gutter="0"/>
          <w:cols w:space="720"/>
        </w:sectPr>
      </w:pPr>
    </w:p>
    <w:p w14:paraId="0AD0A4D0" w14:textId="6BF95BBD" w:rsidR="004E2D44" w:rsidRPr="008D379F" w:rsidRDefault="004E2D44" w:rsidP="006D3918">
      <w:pPr>
        <w:pStyle w:val="paragraph"/>
        <w:spacing w:before="0" w:beforeAutospacing="0" w:after="0" w:afterAutospacing="0"/>
        <w:jc w:val="center"/>
        <w:textAlignment w:val="baseline"/>
        <w:rPr>
          <w:b/>
          <w:lang w:val="lt-LT" w:eastAsia="ar-SA"/>
        </w:rPr>
      </w:pPr>
      <w:r w:rsidRPr="008D379F">
        <w:rPr>
          <w:b/>
          <w:lang w:val="lt-LT" w:eastAsia="ar-SA"/>
        </w:rPr>
        <w:lastRenderedPageBreak/>
        <w:t>SAVIVALDYBĖS TARYBOS SPRENDIMO „DĖL ANYKŠČIŲ RAJONO SAVIVALDYBĖS TARYBOS 2026 M. VASARIO 12 D. SPRENDIMO NR. 1-TS-18 „DĖL ANYKŠČIŲ RAJONO SAVIVALDYBĖS 2026–2028 METŲ STRATEGINIO VEIKLOS PLANO PATVIRTINIMO“ PAKEITIMO“ PROJEKTO AIŠKINAMASIS RAŠTAS</w:t>
      </w:r>
    </w:p>
    <w:p w14:paraId="615328EA" w14:textId="77777777" w:rsidR="004E2D44" w:rsidRPr="008D379F" w:rsidRDefault="004E2D44" w:rsidP="006D3918">
      <w:pPr>
        <w:pStyle w:val="paragraph"/>
        <w:spacing w:before="0" w:beforeAutospacing="0" w:after="0" w:afterAutospacing="0"/>
        <w:jc w:val="center"/>
        <w:textAlignment w:val="baseline"/>
        <w:rPr>
          <w:b/>
          <w:lang w:val="lt-LT" w:eastAsia="ar-SA"/>
        </w:rPr>
      </w:pPr>
    </w:p>
    <w:p w14:paraId="61B951AB" w14:textId="77777777" w:rsidR="006D3918" w:rsidRPr="008D379F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b/>
          <w:lang w:val="lt-LT"/>
        </w:rPr>
      </w:pPr>
      <w:r w:rsidRPr="008D379F">
        <w:rPr>
          <w:rFonts w:eastAsia="Times New Roman"/>
          <w:b/>
          <w:lang w:val="lt-LT"/>
        </w:rPr>
        <w:t>Sprendimo projekto tikslai ir uždaviniai</w:t>
      </w:r>
    </w:p>
    <w:p w14:paraId="1D7EF772" w14:textId="0E6DE417" w:rsidR="006D3918" w:rsidRPr="008D379F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8D379F">
        <w:rPr>
          <w:rFonts w:eastAsia="Times New Roman"/>
          <w:lang w:val="lt-LT" w:eastAsia="ar-SA"/>
        </w:rPr>
        <w:t>Sprendimo projekto tikslas – papildyti ir patikslinti 20</w:t>
      </w:r>
      <w:r w:rsidR="00AB09EB">
        <w:rPr>
          <w:rFonts w:eastAsia="Times New Roman"/>
          <w:lang w:val="lt-LT" w:eastAsia="ar-SA"/>
        </w:rPr>
        <w:t>26</w:t>
      </w:r>
      <w:r w:rsidRPr="008D379F">
        <w:rPr>
          <w:rFonts w:eastAsia="Times New Roman"/>
          <w:lang w:val="lt-LT" w:eastAsia="ar-SA"/>
        </w:rPr>
        <w:t>–202</w:t>
      </w:r>
      <w:r w:rsidR="002722A3" w:rsidRPr="008D379F">
        <w:rPr>
          <w:rFonts w:eastAsia="Times New Roman"/>
          <w:lang w:val="lt-LT" w:eastAsia="ar-SA"/>
        </w:rPr>
        <w:t>8</w:t>
      </w:r>
      <w:r w:rsidRPr="008D379F">
        <w:rPr>
          <w:rFonts w:eastAsia="Times New Roman"/>
          <w:lang w:val="lt-LT" w:eastAsia="ar-SA"/>
        </w:rPr>
        <w:t xml:space="preserve"> m. strateginį veiklos planą (toliau – SVP), atsižvelgiant į atsiradusias naujas priemones, pasikeitusias įstatymų nuostatas, perskirstytas lėšas.</w:t>
      </w:r>
    </w:p>
    <w:p w14:paraId="2AE7A097" w14:textId="67237B17" w:rsidR="006D3918" w:rsidRPr="008D379F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8D379F">
        <w:rPr>
          <w:rFonts w:eastAsia="Times New Roman"/>
          <w:lang w:val="lt-LT" w:eastAsia="ar-SA"/>
        </w:rPr>
        <w:t>Atsižvelgus į programų bei priemonių koordinatorių pateiktą informaciją tikslin</w:t>
      </w:r>
      <w:r w:rsidR="00A90C12">
        <w:rPr>
          <w:rFonts w:eastAsia="Times New Roman"/>
          <w:lang w:val="lt-LT" w:eastAsia="ar-SA"/>
        </w:rPr>
        <w:t>amos</w:t>
      </w:r>
      <w:r w:rsidRPr="008D379F">
        <w:rPr>
          <w:rFonts w:eastAsia="Times New Roman"/>
          <w:lang w:val="lt-LT" w:eastAsia="ar-SA"/>
        </w:rPr>
        <w:t xml:space="preserve"> finansavimo lėšos, stebėsenos rodikliai. </w:t>
      </w:r>
    </w:p>
    <w:p w14:paraId="3371C398" w14:textId="3C4FF7A5" w:rsidR="002722A3" w:rsidRPr="008D379F" w:rsidRDefault="006D3918" w:rsidP="002722A3">
      <w:pPr>
        <w:suppressAutoHyphens/>
        <w:spacing w:after="0" w:line="240" w:lineRule="auto"/>
        <w:ind w:firstLine="567"/>
        <w:jc w:val="both"/>
        <w:rPr>
          <w:lang w:val="lt-LT"/>
        </w:rPr>
      </w:pPr>
      <w:r w:rsidRPr="008D379F">
        <w:rPr>
          <w:rFonts w:eastAsia="Times New Roman"/>
          <w:lang w:val="lt-LT" w:eastAsia="ar-SA"/>
        </w:rPr>
        <w:t xml:space="preserve">Teikiamam tvirtinti patikslintam </w:t>
      </w:r>
      <w:r w:rsidR="00BC02F0" w:rsidRPr="008D379F">
        <w:rPr>
          <w:rFonts w:eastAsia="Times New Roman"/>
          <w:lang w:val="lt-LT" w:eastAsia="ar-SA"/>
        </w:rPr>
        <w:t>202</w:t>
      </w:r>
      <w:r w:rsidR="002722A3" w:rsidRPr="008D379F">
        <w:rPr>
          <w:rFonts w:eastAsia="Times New Roman"/>
          <w:lang w:val="lt-LT" w:eastAsia="ar-SA"/>
        </w:rPr>
        <w:t>6</w:t>
      </w:r>
      <w:r w:rsidR="00BC02F0" w:rsidRPr="008D379F">
        <w:rPr>
          <w:rFonts w:eastAsia="Times New Roman"/>
          <w:lang w:val="lt-LT" w:eastAsia="ar-SA"/>
        </w:rPr>
        <w:t>–202</w:t>
      </w:r>
      <w:r w:rsidR="002722A3" w:rsidRPr="008D379F">
        <w:rPr>
          <w:rFonts w:eastAsia="Times New Roman"/>
          <w:lang w:val="lt-LT" w:eastAsia="ar-SA"/>
        </w:rPr>
        <w:t>8</w:t>
      </w:r>
      <w:r w:rsidR="00BC02F0" w:rsidRPr="008D379F">
        <w:rPr>
          <w:rFonts w:eastAsia="Times New Roman"/>
          <w:lang w:val="lt-LT" w:eastAsia="ar-SA"/>
        </w:rPr>
        <w:t xml:space="preserve"> m. </w:t>
      </w:r>
      <w:r w:rsidRPr="008D379F">
        <w:rPr>
          <w:rFonts w:eastAsia="Times New Roman"/>
          <w:lang w:val="lt-LT" w:eastAsia="ar-SA"/>
        </w:rPr>
        <w:t xml:space="preserve">SVP projektui pritarė: Anykščių rajono savivaldybės strateginio planavimo grupė </w:t>
      </w:r>
      <w:r w:rsidR="002722A3" w:rsidRPr="008D379F">
        <w:rPr>
          <w:rStyle w:val="Numatytasispastraiposriftas10"/>
          <w:rFonts w:eastAsia="Times New Roman"/>
          <w:lang w:val="lt-LT" w:eastAsia="lt-LT"/>
        </w:rPr>
        <w:t xml:space="preserve">Anykščių rajono savivaldybės strateginio planavimo </w:t>
      </w:r>
      <w:r w:rsidR="002722A3" w:rsidRPr="003B31EC">
        <w:rPr>
          <w:rStyle w:val="Numatytasispastraiposriftas10"/>
          <w:rFonts w:eastAsia="Times New Roman"/>
          <w:lang w:val="lt-LT" w:eastAsia="lt-LT"/>
        </w:rPr>
        <w:t xml:space="preserve">grupės (2026 m. balandžio </w:t>
      </w:r>
      <w:r w:rsidR="008D379F" w:rsidRPr="003B31EC">
        <w:rPr>
          <w:rStyle w:val="Numatytasispastraiposriftas10"/>
          <w:rFonts w:eastAsia="Times New Roman"/>
          <w:lang w:val="lt-LT" w:eastAsia="lt-LT"/>
        </w:rPr>
        <w:t>14</w:t>
      </w:r>
      <w:r w:rsidR="002722A3" w:rsidRPr="003B31EC">
        <w:rPr>
          <w:rStyle w:val="Numatytasispastraiposriftas10"/>
          <w:rFonts w:eastAsia="Times New Roman"/>
          <w:lang w:val="lt-LT" w:eastAsia="lt-LT"/>
        </w:rPr>
        <w:t xml:space="preserve"> d</w:t>
      </w:r>
      <w:r w:rsidR="002722A3" w:rsidRPr="00DA5066">
        <w:rPr>
          <w:rStyle w:val="Numatytasispastraiposriftas10"/>
          <w:rFonts w:eastAsia="Times New Roman"/>
          <w:lang w:val="lt-LT" w:eastAsia="lt-LT"/>
        </w:rPr>
        <w:t>. protokolas Nr. 1-VL-</w:t>
      </w:r>
      <w:r w:rsidR="00F120E9" w:rsidRPr="00DA5066">
        <w:rPr>
          <w:rStyle w:val="Numatytasispastraiposriftas10"/>
          <w:rFonts w:eastAsia="Times New Roman"/>
          <w:lang w:val="lt-LT" w:eastAsia="lt-LT"/>
        </w:rPr>
        <w:t>58</w:t>
      </w:r>
      <w:r w:rsidR="002722A3" w:rsidRPr="00DA5066">
        <w:rPr>
          <w:rStyle w:val="Numatytasispastraiposriftas10"/>
          <w:rFonts w:eastAsia="Times New Roman"/>
          <w:lang w:val="lt-LT" w:eastAsia="lt-LT"/>
        </w:rPr>
        <w:t>), Anykščių rajono savivaldybės strateginio planavimo priežiūros komisija (2026 m. balandžio 16 d. protokolas Nr. 1-VL-</w:t>
      </w:r>
      <w:r w:rsidR="00DA5066" w:rsidRPr="00DA5066">
        <w:rPr>
          <w:rStyle w:val="Numatytasispastraiposriftas10"/>
          <w:rFonts w:eastAsia="Times New Roman"/>
          <w:lang w:val="lt-LT" w:eastAsia="lt-LT"/>
        </w:rPr>
        <w:t>61</w:t>
      </w:r>
      <w:r w:rsidR="002722A3" w:rsidRPr="00DA5066">
        <w:rPr>
          <w:rStyle w:val="Numatytasispastraiposriftas10"/>
          <w:rFonts w:eastAsia="Times New Roman"/>
          <w:lang w:val="lt-LT" w:eastAsia="lt-LT"/>
        </w:rPr>
        <w:t>)</w:t>
      </w:r>
    </w:p>
    <w:p w14:paraId="486EDB03" w14:textId="78A5CD70" w:rsidR="006D3918" w:rsidRPr="008D379F" w:rsidRDefault="006D3918" w:rsidP="00BC02F0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5FD4ECB6" w14:textId="64BC817E" w:rsidR="006D3918" w:rsidRPr="008D379F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lang w:val="lt-LT" w:eastAsia="lt-LT"/>
        </w:rPr>
      </w:pPr>
      <w:r w:rsidRPr="008D379F">
        <w:rPr>
          <w:rFonts w:eastAsia="Times New Roman"/>
          <w:b/>
          <w:lang w:val="lt-LT"/>
        </w:rPr>
        <w:t>Siūlomos teisinio reguliavimo nuostatos ir laukiami rezultatai</w:t>
      </w:r>
    </w:p>
    <w:p w14:paraId="0689EE2B" w14:textId="77777777" w:rsidR="006D3918" w:rsidRPr="008D379F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lang w:val="lt-LT" w:eastAsia="lt-LT"/>
        </w:rPr>
      </w:pPr>
    </w:p>
    <w:p w14:paraId="7482983F" w14:textId="77777777" w:rsidR="006D3918" w:rsidRPr="008D379F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lang w:val="lt-LT" w:eastAsia="lt-LT"/>
        </w:rPr>
      </w:pPr>
      <w:r w:rsidRPr="008D379F">
        <w:rPr>
          <w:rFonts w:eastAsia="Times New Roman"/>
          <w:lang w:val="lt-LT" w:eastAsia="lt-LT"/>
        </w:rPr>
        <w:t xml:space="preserve">Siūloma patvirtinti strateginio veiklos plano pakeitimus. Pritarus sprendimo projektui, bus efektyviai panaudoti turimi finansiniai, materialieji ir darbo ištekliai, pasiekti užsibrėžti tikslai. </w:t>
      </w:r>
    </w:p>
    <w:p w14:paraId="5117A4AB" w14:textId="77777777" w:rsidR="006D3918" w:rsidRPr="008D379F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lang w:val="lt-LT" w:eastAsia="ar-SA"/>
        </w:rPr>
      </w:pPr>
    </w:p>
    <w:p w14:paraId="131510A9" w14:textId="77777777" w:rsidR="006D3918" w:rsidRPr="008D379F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b/>
          <w:lang w:val="lt-LT"/>
        </w:rPr>
      </w:pPr>
      <w:r w:rsidRPr="008D379F">
        <w:rPr>
          <w:rFonts w:eastAsia="Times New Roman"/>
          <w:b/>
          <w:lang w:val="lt-LT"/>
        </w:rPr>
        <w:t xml:space="preserve">Lėšų poreikis ir šaltiniai </w:t>
      </w:r>
    </w:p>
    <w:p w14:paraId="2A2CE363" w14:textId="70D4A1D1" w:rsidR="006D3918" w:rsidRPr="008D379F" w:rsidRDefault="006D3918" w:rsidP="006D3918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8D379F">
        <w:rPr>
          <w:rFonts w:eastAsia="Times New Roman"/>
          <w:lang w:val="lt-LT" w:eastAsia="ar-SA"/>
        </w:rPr>
        <w:t>Priemonių įgyvendinimui lėšų poreikis 202</w:t>
      </w:r>
      <w:r w:rsidR="002722A3" w:rsidRPr="008D379F">
        <w:rPr>
          <w:rFonts w:eastAsia="Times New Roman"/>
          <w:lang w:val="lt-LT" w:eastAsia="ar-SA"/>
        </w:rPr>
        <w:t>6</w:t>
      </w:r>
      <w:r w:rsidRPr="008D379F">
        <w:rPr>
          <w:rFonts w:eastAsia="Times New Roman"/>
          <w:lang w:val="lt-LT" w:eastAsia="ar-SA"/>
        </w:rPr>
        <w:t>–20</w:t>
      </w:r>
      <w:r w:rsidR="008D379F">
        <w:rPr>
          <w:rFonts w:eastAsia="Times New Roman"/>
          <w:lang w:val="lt-LT" w:eastAsia="ar-SA"/>
        </w:rPr>
        <w:t>28</w:t>
      </w:r>
      <w:r w:rsidRPr="008D379F">
        <w:rPr>
          <w:rFonts w:eastAsia="Times New Roman"/>
          <w:lang w:val="lt-LT" w:eastAsia="ar-SA"/>
        </w:rPr>
        <w:t xml:space="preserve"> m. nurodytas </w:t>
      </w:r>
      <w:r w:rsidR="008D379F">
        <w:rPr>
          <w:rFonts w:eastAsia="Times New Roman"/>
          <w:lang w:val="lt-LT" w:eastAsia="ar-SA"/>
        </w:rPr>
        <w:t>asignavimų lentelėje.</w:t>
      </w:r>
    </w:p>
    <w:p w14:paraId="171C0517" w14:textId="77777777" w:rsidR="006D3918" w:rsidRPr="008D379F" w:rsidRDefault="006D3918" w:rsidP="006D3918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28FBF8B5" w14:textId="77777777" w:rsidR="006D3918" w:rsidRPr="008D379F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lang w:val="lt-LT" w:eastAsia="ar-SA"/>
        </w:rPr>
      </w:pPr>
      <w:r w:rsidRPr="008D379F">
        <w:rPr>
          <w:rFonts w:eastAsia="Times New Roman"/>
          <w:b/>
          <w:lang w:val="lt-LT"/>
        </w:rPr>
        <w:t>Numatomo teisinio reguliavimo poveikio vertinimo rezultatai, galimos neigiamos priimto sprendimo pasekmės ir kokių priemonių reikėtų imtis, kad tokių pasekmių būtų išvengta</w:t>
      </w:r>
    </w:p>
    <w:p w14:paraId="6580F7D1" w14:textId="77777777" w:rsidR="006D3918" w:rsidRPr="008D379F" w:rsidRDefault="006D3918" w:rsidP="006D3918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lang w:val="lt-LT" w:eastAsia="ar-SA"/>
        </w:rPr>
      </w:pPr>
    </w:p>
    <w:p w14:paraId="1FAFF262" w14:textId="77777777" w:rsidR="006D3918" w:rsidRPr="008D379F" w:rsidRDefault="006D3918" w:rsidP="006D3918">
      <w:pPr>
        <w:suppressAutoHyphens/>
        <w:autoSpaceDE w:val="0"/>
        <w:adjustRightInd w:val="0"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8D379F">
        <w:rPr>
          <w:rFonts w:eastAsia="Times New Roman"/>
          <w:lang w:val="lt-LT" w:eastAsia="ar-SA"/>
        </w:rPr>
        <w:t xml:space="preserve">Nepritarus sprendimo projektui, Savivaldybės administracija negalės užtikrinti proceso, susijusio su Savivaldybės biudžeto įgyvendinimu ir metiniu strateginio planavimo ciklu. </w:t>
      </w:r>
    </w:p>
    <w:p w14:paraId="3BF24AD4" w14:textId="77777777" w:rsidR="006D3918" w:rsidRPr="008D379F" w:rsidRDefault="006D3918" w:rsidP="006D3918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lang w:val="lt-LT" w:eastAsia="ar-SA"/>
        </w:rPr>
      </w:pPr>
    </w:p>
    <w:p w14:paraId="592D8DD1" w14:textId="77777777" w:rsidR="006D3918" w:rsidRPr="008D379F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b/>
          <w:bCs/>
          <w:lang w:val="lt-LT" w:eastAsia="ar-SA"/>
        </w:rPr>
      </w:pPr>
      <w:r w:rsidRPr="008D379F">
        <w:rPr>
          <w:rFonts w:eastAsia="Times New Roman"/>
          <w:b/>
          <w:bCs/>
          <w:lang w:val="lt-LT" w:eastAsia="ar-SA"/>
        </w:rPr>
        <w:t>Kokius teisės aktus būtina priimti, kokius galiojančius teisės aktus reikia pakeisti ar pripažinti netekusiais galios – kas ir kada juos turėtų priimti</w:t>
      </w:r>
    </w:p>
    <w:p w14:paraId="43A66CDB" w14:textId="77777777" w:rsidR="006D3918" w:rsidRPr="008D379F" w:rsidRDefault="006D3918" w:rsidP="006D3918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bCs/>
          <w:lang w:val="lt-LT" w:eastAsia="ar-SA"/>
        </w:rPr>
      </w:pPr>
    </w:p>
    <w:p w14:paraId="62AAF6E8" w14:textId="2DD8A094" w:rsidR="006D3918" w:rsidRPr="008D379F" w:rsidRDefault="006D3918" w:rsidP="006D3918">
      <w:pPr>
        <w:suppressAutoHyphens/>
        <w:spacing w:after="0" w:line="240" w:lineRule="auto"/>
        <w:ind w:firstLine="567"/>
        <w:contextualSpacing/>
        <w:jc w:val="both"/>
        <w:rPr>
          <w:rFonts w:eastAsia="Times New Roman"/>
          <w:lang w:val="lt-LT" w:eastAsia="ar-SA"/>
        </w:rPr>
      </w:pPr>
      <w:bookmarkStart w:id="6" w:name="_Hlk152681566"/>
      <w:r w:rsidRPr="008D379F">
        <w:rPr>
          <w:rFonts w:eastAsia="Times New Roman"/>
          <w:bCs/>
          <w:lang w:val="lt-LT" w:eastAsia="ar-SA"/>
        </w:rPr>
        <w:t xml:space="preserve">Keičiamas </w:t>
      </w:r>
      <w:r w:rsidRPr="008D379F">
        <w:rPr>
          <w:rFonts w:eastAsia="Times New Roman"/>
          <w:lang w:val="lt-LT"/>
        </w:rPr>
        <w:t>Anykščių rajono savivaldybės tarybos 202</w:t>
      </w:r>
      <w:r w:rsidR="002722A3" w:rsidRPr="008D379F">
        <w:rPr>
          <w:rFonts w:eastAsia="Times New Roman"/>
          <w:lang w:val="lt-LT"/>
        </w:rPr>
        <w:t>6</w:t>
      </w:r>
      <w:r w:rsidRPr="008D379F">
        <w:rPr>
          <w:rFonts w:eastAsia="Times New Roman"/>
          <w:lang w:val="lt-LT"/>
        </w:rPr>
        <w:t xml:space="preserve"> m. </w:t>
      </w:r>
      <w:r w:rsidR="00BC02F0" w:rsidRPr="008D379F">
        <w:rPr>
          <w:rFonts w:eastAsia="Times New Roman"/>
          <w:lang w:val="lt-LT"/>
        </w:rPr>
        <w:t xml:space="preserve">vasario </w:t>
      </w:r>
      <w:r w:rsidR="002722A3" w:rsidRPr="008D379F">
        <w:rPr>
          <w:rFonts w:eastAsia="Times New Roman"/>
          <w:lang w:val="lt-LT"/>
        </w:rPr>
        <w:t>12</w:t>
      </w:r>
      <w:r w:rsidRPr="008D379F">
        <w:rPr>
          <w:rFonts w:eastAsia="Times New Roman"/>
          <w:lang w:val="lt-LT"/>
        </w:rPr>
        <w:t xml:space="preserve"> d. sprendimas Nr. 1-TS-</w:t>
      </w:r>
      <w:r w:rsidR="002722A3" w:rsidRPr="008D379F">
        <w:rPr>
          <w:rFonts w:eastAsia="Times New Roman"/>
          <w:lang w:val="lt-LT"/>
        </w:rPr>
        <w:t>18</w:t>
      </w:r>
      <w:r w:rsidRPr="008D379F">
        <w:rPr>
          <w:rFonts w:eastAsia="Times New Roman"/>
          <w:lang w:val="lt-LT"/>
        </w:rPr>
        <w:t xml:space="preserve"> „Dėl Anykščių rajono savivaldybės 202</w:t>
      </w:r>
      <w:r w:rsidR="002722A3" w:rsidRPr="008D379F">
        <w:rPr>
          <w:rFonts w:eastAsia="Times New Roman"/>
          <w:lang w:val="lt-LT"/>
        </w:rPr>
        <w:t>6</w:t>
      </w:r>
      <w:r w:rsidRPr="008D379F">
        <w:rPr>
          <w:rFonts w:eastAsia="Times New Roman"/>
          <w:lang w:val="lt-LT"/>
        </w:rPr>
        <w:t>–202</w:t>
      </w:r>
      <w:r w:rsidR="002722A3" w:rsidRPr="008D379F">
        <w:rPr>
          <w:rFonts w:eastAsia="Times New Roman"/>
          <w:lang w:val="lt-LT"/>
        </w:rPr>
        <w:t>8</w:t>
      </w:r>
      <w:r w:rsidRPr="008D379F">
        <w:rPr>
          <w:rFonts w:eastAsia="Times New Roman"/>
          <w:lang w:val="lt-LT"/>
        </w:rPr>
        <w:t xml:space="preserve"> metų strateginio veiklos plano patvirtinimo“. Šis tarybos sprendimo projektas bus pristatytas Anykščių rajono savivaldybės taryboje 202</w:t>
      </w:r>
      <w:r w:rsidR="002722A3" w:rsidRPr="008D379F">
        <w:rPr>
          <w:rFonts w:eastAsia="Times New Roman"/>
          <w:lang w:val="lt-LT"/>
        </w:rPr>
        <w:t>6</w:t>
      </w:r>
      <w:r w:rsidRPr="008D379F">
        <w:rPr>
          <w:rFonts w:eastAsia="Times New Roman"/>
          <w:lang w:val="lt-LT"/>
        </w:rPr>
        <w:t xml:space="preserve"> m</w:t>
      </w:r>
      <w:r w:rsidR="006C28D4">
        <w:rPr>
          <w:rFonts w:eastAsia="Times New Roman"/>
          <w:lang w:val="lt-LT"/>
        </w:rPr>
        <w:t>.</w:t>
      </w:r>
      <w:r w:rsidR="00BC02F0" w:rsidRPr="008D379F">
        <w:rPr>
          <w:rFonts w:eastAsia="Times New Roman"/>
          <w:lang w:val="lt-LT"/>
        </w:rPr>
        <w:t xml:space="preserve"> </w:t>
      </w:r>
      <w:r w:rsidR="002722A3" w:rsidRPr="008D379F">
        <w:rPr>
          <w:rFonts w:eastAsia="Times New Roman"/>
          <w:lang w:val="lt-LT"/>
        </w:rPr>
        <w:t xml:space="preserve">balandžio </w:t>
      </w:r>
      <w:r w:rsidR="00DA5066">
        <w:rPr>
          <w:rFonts w:eastAsia="Times New Roman"/>
          <w:lang w:val="lt-LT"/>
        </w:rPr>
        <w:t>mėn.</w:t>
      </w:r>
    </w:p>
    <w:bookmarkEnd w:id="6"/>
    <w:p w14:paraId="53CF0AF5" w14:textId="77777777" w:rsidR="006D3918" w:rsidRPr="008D379F" w:rsidRDefault="006D3918" w:rsidP="006D3918">
      <w:pPr>
        <w:suppressAutoHyphens/>
        <w:spacing w:after="0" w:line="240" w:lineRule="auto"/>
        <w:jc w:val="both"/>
        <w:rPr>
          <w:rFonts w:eastAsia="Times New Roman"/>
          <w:bCs/>
          <w:lang w:val="lt-LT" w:eastAsia="ar-SA"/>
        </w:rPr>
      </w:pPr>
    </w:p>
    <w:p w14:paraId="48E42954" w14:textId="77777777" w:rsidR="006D3918" w:rsidRPr="008D379F" w:rsidRDefault="006D3918" w:rsidP="006D3918">
      <w:pPr>
        <w:suppressAutoHyphens/>
        <w:spacing w:after="0" w:line="240" w:lineRule="auto"/>
        <w:ind w:left="709" w:hanging="425"/>
        <w:jc w:val="both"/>
        <w:rPr>
          <w:rFonts w:eastAsia="Times New Roman"/>
          <w:b/>
          <w:bCs/>
          <w:lang w:val="lt-LT" w:eastAsia="ar-SA"/>
        </w:rPr>
      </w:pPr>
      <w:r w:rsidRPr="008D379F">
        <w:rPr>
          <w:rFonts w:eastAsia="Times New Roman"/>
          <w:b/>
          <w:bCs/>
          <w:lang w:val="lt-LT" w:eastAsia="ar-SA"/>
        </w:rPr>
        <w:t>6. Sprendimo įgyvendinimo terminai – kas, ką ir kada turėtų atlikti</w:t>
      </w:r>
    </w:p>
    <w:p w14:paraId="74124A90" w14:textId="77777777" w:rsidR="006D3918" w:rsidRPr="008D379F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7CC3685A" w14:textId="2E38E935" w:rsidR="006D3918" w:rsidRPr="008D379F" w:rsidRDefault="00DA5066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>
        <w:rPr>
          <w:rFonts w:eastAsia="Times New Roman"/>
          <w:lang w:val="lt-LT" w:eastAsia="ar-SA"/>
        </w:rPr>
        <w:t xml:space="preserve">Priemones įgyvendins </w:t>
      </w:r>
      <w:r w:rsidR="006D3918" w:rsidRPr="008D379F">
        <w:rPr>
          <w:rFonts w:eastAsia="Times New Roman"/>
          <w:lang w:val="lt-LT" w:eastAsia="ar-SA"/>
        </w:rPr>
        <w:t xml:space="preserve">Anykščių rajono savivaldybės administracija </w:t>
      </w:r>
      <w:r>
        <w:rPr>
          <w:rFonts w:eastAsia="Times New Roman"/>
          <w:lang w:val="lt-LT" w:eastAsia="ar-SA"/>
        </w:rPr>
        <w:t xml:space="preserve">ir jai pavadžios įstaigos </w:t>
      </w:r>
      <w:r w:rsidR="00BC02F0" w:rsidRPr="008D379F">
        <w:rPr>
          <w:rFonts w:eastAsia="Times New Roman"/>
          <w:lang w:val="lt-LT" w:eastAsia="ar-SA"/>
        </w:rPr>
        <w:t>202</w:t>
      </w:r>
      <w:r w:rsidR="002722A3" w:rsidRPr="008D379F">
        <w:rPr>
          <w:rFonts w:eastAsia="Times New Roman"/>
          <w:lang w:val="lt-LT" w:eastAsia="ar-SA"/>
        </w:rPr>
        <w:t>6</w:t>
      </w:r>
      <w:r w:rsidR="00BC02F0" w:rsidRPr="008D379F">
        <w:rPr>
          <w:rFonts w:eastAsia="Times New Roman"/>
          <w:lang w:val="lt-LT" w:eastAsia="ar-SA"/>
        </w:rPr>
        <w:t>–202</w:t>
      </w:r>
      <w:r w:rsidR="002722A3" w:rsidRPr="008D379F">
        <w:rPr>
          <w:rFonts w:eastAsia="Times New Roman"/>
          <w:lang w:val="lt-LT" w:eastAsia="ar-SA"/>
        </w:rPr>
        <w:t>8</w:t>
      </w:r>
      <w:r w:rsidR="00BC02F0" w:rsidRPr="008D379F">
        <w:rPr>
          <w:rFonts w:eastAsia="Times New Roman"/>
          <w:lang w:val="lt-LT" w:eastAsia="ar-SA"/>
        </w:rPr>
        <w:t xml:space="preserve"> m.</w:t>
      </w:r>
    </w:p>
    <w:p w14:paraId="6F873037" w14:textId="77777777" w:rsidR="00F83160" w:rsidRPr="008D379F" w:rsidRDefault="00F83160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0666A0BA" w14:textId="77777777" w:rsidR="006D3918" w:rsidRPr="008D379F" w:rsidRDefault="006D3918" w:rsidP="006D3918">
      <w:pPr>
        <w:suppressAutoHyphens/>
        <w:spacing w:after="0"/>
        <w:ind w:left="709" w:hanging="425"/>
        <w:jc w:val="both"/>
        <w:rPr>
          <w:rFonts w:eastAsia="Times New Roman"/>
          <w:b/>
          <w:bCs/>
          <w:lang w:val="lt-LT" w:eastAsia="ar-SA"/>
        </w:rPr>
      </w:pPr>
      <w:r w:rsidRPr="008D379F">
        <w:rPr>
          <w:rFonts w:eastAsia="Times New Roman"/>
          <w:b/>
          <w:bCs/>
          <w:lang w:val="lt-LT" w:eastAsia="ar-SA"/>
        </w:rPr>
        <w:t>7. Sprendimo projekto rengimo metu gauti specialistų vertinimai ir išvados</w:t>
      </w:r>
    </w:p>
    <w:p w14:paraId="2A30AB55" w14:textId="77777777" w:rsidR="00F83160" w:rsidRPr="008D379F" w:rsidRDefault="00F83160" w:rsidP="006D3918">
      <w:pPr>
        <w:suppressAutoHyphens/>
        <w:spacing w:after="0"/>
        <w:ind w:left="709" w:hanging="425"/>
        <w:jc w:val="both"/>
        <w:rPr>
          <w:rFonts w:eastAsia="Times New Roman"/>
          <w:b/>
          <w:bCs/>
          <w:lang w:val="lt-LT" w:eastAsia="ar-SA"/>
        </w:rPr>
      </w:pPr>
    </w:p>
    <w:p w14:paraId="2829925B" w14:textId="2E0C738A" w:rsidR="006D3918" w:rsidRPr="008D379F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8D379F">
        <w:rPr>
          <w:rFonts w:eastAsia="Times New Roman"/>
          <w:lang w:val="lt-LT"/>
        </w:rPr>
        <w:lastRenderedPageBreak/>
        <w:t xml:space="preserve">Veiklos plano pakeitimo projektą suderino </w:t>
      </w:r>
      <w:r w:rsidRPr="008D379F">
        <w:rPr>
          <w:rFonts w:eastAsia="Times New Roman"/>
          <w:lang w:val="lt-LT" w:eastAsia="ar-SA"/>
        </w:rPr>
        <w:t xml:space="preserve">Anykščių rajono savivaldybės strateginio planavimo </w:t>
      </w:r>
      <w:r w:rsidRPr="003B31EC">
        <w:rPr>
          <w:rFonts w:eastAsia="Times New Roman"/>
          <w:lang w:val="lt-LT" w:eastAsia="ar-SA"/>
        </w:rPr>
        <w:t>grupė (</w:t>
      </w:r>
      <w:bookmarkStart w:id="7" w:name="_Hlk215841236"/>
      <w:r w:rsidRPr="003B31EC">
        <w:rPr>
          <w:rFonts w:eastAsia="Times New Roman"/>
          <w:lang w:val="lt-LT" w:eastAsia="ar-SA"/>
        </w:rPr>
        <w:t>202</w:t>
      </w:r>
      <w:r w:rsidR="002722A3" w:rsidRPr="003B31EC">
        <w:rPr>
          <w:rFonts w:eastAsia="Times New Roman"/>
          <w:lang w:val="lt-LT" w:eastAsia="ar-SA"/>
        </w:rPr>
        <w:t>6</w:t>
      </w:r>
      <w:r w:rsidRPr="003B31EC">
        <w:rPr>
          <w:rFonts w:eastAsia="Times New Roman"/>
          <w:lang w:val="lt-LT" w:eastAsia="ar-SA"/>
        </w:rPr>
        <w:t xml:space="preserve"> m. </w:t>
      </w:r>
      <w:r w:rsidR="002722A3" w:rsidRPr="003B31EC">
        <w:rPr>
          <w:rFonts w:eastAsia="Times New Roman"/>
          <w:lang w:val="lt-LT" w:eastAsia="ar-SA"/>
        </w:rPr>
        <w:t>balandžio</w:t>
      </w:r>
      <w:r w:rsidR="00BE7D9B" w:rsidRPr="003B31EC">
        <w:rPr>
          <w:rFonts w:eastAsia="Times New Roman"/>
          <w:lang w:val="lt-LT" w:eastAsia="ar-SA"/>
        </w:rPr>
        <w:t xml:space="preserve"> </w:t>
      </w:r>
      <w:r w:rsidR="008D379F" w:rsidRPr="00DA5066">
        <w:rPr>
          <w:rFonts w:eastAsia="Times New Roman"/>
          <w:lang w:val="lt-LT" w:eastAsia="ar-SA"/>
        </w:rPr>
        <w:t>14</w:t>
      </w:r>
      <w:r w:rsidRPr="00DA5066">
        <w:rPr>
          <w:rFonts w:eastAsia="Times New Roman"/>
          <w:lang w:val="lt-LT" w:eastAsia="ar-SA"/>
        </w:rPr>
        <w:t xml:space="preserve"> d. protokolas Nr. 1-VL-</w:t>
      </w:r>
      <w:r w:rsidR="00F120E9" w:rsidRPr="00DA5066">
        <w:rPr>
          <w:rFonts w:eastAsia="Times New Roman"/>
          <w:lang w:val="lt-LT" w:eastAsia="ar-SA"/>
        </w:rPr>
        <w:t>58</w:t>
      </w:r>
      <w:r w:rsidRPr="00DA5066">
        <w:rPr>
          <w:rFonts w:eastAsia="Times New Roman"/>
          <w:lang w:val="lt-LT" w:eastAsia="ar-SA"/>
        </w:rPr>
        <w:t>) ir Anykščių rajono savivaldybės strateginio planavimo priežiūros komisija (202</w:t>
      </w:r>
      <w:r w:rsidR="00B3256E" w:rsidRPr="00DA5066">
        <w:rPr>
          <w:rFonts w:eastAsia="Times New Roman"/>
          <w:lang w:val="lt-LT" w:eastAsia="ar-SA"/>
        </w:rPr>
        <w:t>6</w:t>
      </w:r>
      <w:r w:rsidRPr="00DA5066">
        <w:rPr>
          <w:rFonts w:eastAsia="Times New Roman"/>
          <w:lang w:val="lt-LT" w:eastAsia="ar-SA"/>
        </w:rPr>
        <w:t xml:space="preserve"> m. </w:t>
      </w:r>
      <w:r w:rsidR="002722A3" w:rsidRPr="00DA5066">
        <w:rPr>
          <w:rFonts w:eastAsia="Times New Roman"/>
          <w:lang w:val="lt-LT" w:eastAsia="ar-SA"/>
        </w:rPr>
        <w:t>balandžio</w:t>
      </w:r>
      <w:r w:rsidR="00DF284C" w:rsidRPr="00DA5066">
        <w:rPr>
          <w:rFonts w:eastAsia="Times New Roman"/>
          <w:lang w:val="lt-LT" w:eastAsia="ar-SA"/>
        </w:rPr>
        <w:t xml:space="preserve"> </w:t>
      </w:r>
      <w:r w:rsidR="002722A3" w:rsidRPr="00DA5066">
        <w:rPr>
          <w:rFonts w:eastAsia="Times New Roman"/>
          <w:lang w:val="lt-LT" w:eastAsia="ar-SA"/>
        </w:rPr>
        <w:t>16</w:t>
      </w:r>
      <w:r w:rsidRPr="00DA5066">
        <w:rPr>
          <w:rFonts w:eastAsia="Times New Roman"/>
          <w:lang w:val="lt-LT" w:eastAsia="ar-SA"/>
        </w:rPr>
        <w:t xml:space="preserve"> d. protokolas Nr. 1-VL-</w:t>
      </w:r>
      <w:r w:rsidR="00DA5066" w:rsidRPr="00DA5066">
        <w:rPr>
          <w:rFonts w:eastAsia="Times New Roman"/>
          <w:lang w:val="lt-LT" w:eastAsia="ar-SA"/>
        </w:rPr>
        <w:t>61</w:t>
      </w:r>
      <w:r w:rsidRPr="00DA5066">
        <w:rPr>
          <w:rFonts w:eastAsia="Times New Roman"/>
          <w:lang w:val="lt-LT" w:eastAsia="ar-SA"/>
        </w:rPr>
        <w:t>).</w:t>
      </w:r>
      <w:bookmarkEnd w:id="7"/>
    </w:p>
    <w:p w14:paraId="5DE0628E" w14:textId="77777777" w:rsidR="006D3918" w:rsidRPr="008D379F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b/>
          <w:lang w:val="lt-LT" w:eastAsia="ar-SA"/>
        </w:rPr>
      </w:pPr>
    </w:p>
    <w:p w14:paraId="06E9A87E" w14:textId="77777777" w:rsidR="006D3918" w:rsidRPr="008D379F" w:rsidRDefault="006D3918" w:rsidP="006D3918">
      <w:pPr>
        <w:suppressAutoHyphens/>
        <w:spacing w:after="0" w:line="240" w:lineRule="auto"/>
        <w:ind w:left="709" w:hanging="425"/>
        <w:jc w:val="both"/>
        <w:rPr>
          <w:rFonts w:eastAsia="Times New Roman"/>
          <w:b/>
          <w:lang w:val="lt-LT" w:eastAsia="ar-SA"/>
        </w:rPr>
      </w:pPr>
      <w:r w:rsidRPr="008D379F">
        <w:rPr>
          <w:rFonts w:eastAsia="Times New Roman"/>
          <w:b/>
          <w:lang w:val="lt-LT" w:eastAsia="ar-SA"/>
        </w:rPr>
        <w:t>8. Kiti reikalingi pagrindimai, skaičiavimai ir paaiškinimai</w:t>
      </w:r>
    </w:p>
    <w:p w14:paraId="4CF19BC0" w14:textId="77777777" w:rsidR="006D3918" w:rsidRPr="008D379F" w:rsidRDefault="006D3918" w:rsidP="006D3918">
      <w:pPr>
        <w:suppressAutoHyphens/>
        <w:spacing w:after="0" w:line="240" w:lineRule="auto"/>
        <w:ind w:left="709" w:hanging="425"/>
        <w:jc w:val="both"/>
        <w:rPr>
          <w:rFonts w:eastAsia="Times New Roman"/>
          <w:b/>
          <w:lang w:val="lt-LT" w:eastAsia="ar-SA"/>
        </w:rPr>
      </w:pPr>
    </w:p>
    <w:p w14:paraId="0330AF11" w14:textId="77777777" w:rsidR="00B3256E" w:rsidRPr="008D379F" w:rsidRDefault="006D3918" w:rsidP="00B3256E">
      <w:pPr>
        <w:suppressAutoHyphens/>
        <w:spacing w:after="0" w:line="240" w:lineRule="auto"/>
        <w:ind w:firstLine="567"/>
        <w:jc w:val="both"/>
        <w:rPr>
          <w:rFonts w:eastAsia="Times New Roman"/>
          <w:bCs/>
          <w:lang w:val="lt-LT" w:eastAsia="ar-SA"/>
        </w:rPr>
      </w:pPr>
      <w:r w:rsidRPr="008D379F">
        <w:rPr>
          <w:rFonts w:eastAsia="Times New Roman"/>
          <w:bCs/>
          <w:lang w:val="lt-LT" w:eastAsia="ar-SA"/>
        </w:rPr>
        <w:t xml:space="preserve">Kai kurių priemonių įgyvendinimas priklausys nuo savivaldybės biudžeto ir Valstybės skiriamų paramos lėšų. </w:t>
      </w:r>
    </w:p>
    <w:p w14:paraId="738909DE" w14:textId="2F87AE26" w:rsidR="006D3918" w:rsidRPr="008D379F" w:rsidRDefault="006D3918" w:rsidP="00B3256E">
      <w:pPr>
        <w:suppressAutoHyphens/>
        <w:spacing w:after="0" w:line="240" w:lineRule="auto"/>
        <w:ind w:firstLine="567"/>
        <w:jc w:val="both"/>
        <w:rPr>
          <w:rFonts w:eastAsia="Times New Roman"/>
          <w:bCs/>
          <w:lang w:val="lt-LT" w:eastAsia="ar-SA"/>
        </w:rPr>
      </w:pPr>
      <w:r w:rsidRPr="008D379F">
        <w:rPr>
          <w:rFonts w:eastAsia="Times New Roman"/>
          <w:b/>
          <w:lang w:val="lt-LT" w:eastAsia="ar-SA"/>
        </w:rPr>
        <w:t>9. Sprendimo projekto iniciatoriai ir rengėjai, pranešėjas</w:t>
      </w:r>
    </w:p>
    <w:p w14:paraId="67DB4DA9" w14:textId="77777777" w:rsidR="00B3256E" w:rsidRPr="008D379F" w:rsidRDefault="00B3256E" w:rsidP="00B3256E">
      <w:pPr>
        <w:suppressAutoHyphens/>
        <w:spacing w:after="0" w:line="240" w:lineRule="auto"/>
        <w:jc w:val="both"/>
        <w:rPr>
          <w:rFonts w:eastAsia="Times New Roman"/>
          <w:b/>
          <w:lang w:val="lt-LT" w:eastAsia="ar-SA"/>
        </w:rPr>
      </w:pPr>
    </w:p>
    <w:p w14:paraId="704EB904" w14:textId="6E9511DD" w:rsidR="006D3918" w:rsidRPr="008D379F" w:rsidRDefault="006D3918" w:rsidP="00B3256E">
      <w:pPr>
        <w:suppressAutoHyphens/>
        <w:spacing w:after="0" w:line="240" w:lineRule="auto"/>
        <w:jc w:val="both"/>
        <w:rPr>
          <w:rFonts w:eastAsia="Times New Roman"/>
          <w:lang w:val="lt-LT" w:eastAsia="lt-LT"/>
        </w:rPr>
      </w:pPr>
      <w:r w:rsidRPr="008D379F">
        <w:rPr>
          <w:rFonts w:eastAsia="Times New Roman"/>
          <w:lang w:val="lt-LT" w:eastAsia="lt-LT"/>
        </w:rPr>
        <w:t>Iniciatorius – Anykščių rajono savivaldybės administracija.</w:t>
      </w:r>
    </w:p>
    <w:p w14:paraId="36A42A9F" w14:textId="34F7D38B" w:rsidR="00E2661B" w:rsidRPr="008D379F" w:rsidRDefault="00E2661B" w:rsidP="00B3256E">
      <w:pPr>
        <w:suppressAutoHyphens/>
        <w:spacing w:after="0" w:line="240" w:lineRule="auto"/>
        <w:jc w:val="both"/>
        <w:rPr>
          <w:rFonts w:eastAsia="Times New Roman"/>
          <w:lang w:val="lt-LT" w:eastAsia="ar-SA"/>
        </w:rPr>
      </w:pPr>
      <w:r w:rsidRPr="008D379F">
        <w:rPr>
          <w:rFonts w:eastAsia="Times New Roman"/>
          <w:lang w:val="lt-LT" w:eastAsia="lt-LT"/>
        </w:rPr>
        <w:t xml:space="preserve">Rengėjas – Investicijų ir projektų valdymo skyriaus </w:t>
      </w:r>
      <w:r w:rsidRPr="008D379F">
        <w:rPr>
          <w:rFonts w:eastAsia="Times New Roman"/>
          <w:lang w:val="lt-LT" w:eastAsia="ar-SA"/>
        </w:rPr>
        <w:t>vyriaus</w:t>
      </w:r>
      <w:r w:rsidR="00B3256E" w:rsidRPr="008D379F">
        <w:rPr>
          <w:rFonts w:eastAsia="Times New Roman"/>
          <w:lang w:val="lt-LT" w:eastAsia="ar-SA"/>
        </w:rPr>
        <w:t>ioji</w:t>
      </w:r>
      <w:r w:rsidRPr="008D379F">
        <w:rPr>
          <w:rFonts w:eastAsia="Times New Roman"/>
          <w:lang w:val="lt-LT" w:eastAsia="ar-SA"/>
        </w:rPr>
        <w:t xml:space="preserve"> specialist</w:t>
      </w:r>
      <w:r w:rsidR="00B3256E" w:rsidRPr="008D379F">
        <w:rPr>
          <w:rFonts w:eastAsia="Times New Roman"/>
          <w:lang w:val="lt-LT" w:eastAsia="ar-SA"/>
        </w:rPr>
        <w:t>ė</w:t>
      </w:r>
      <w:r w:rsidRPr="008D379F">
        <w:rPr>
          <w:rFonts w:eastAsia="Times New Roman"/>
          <w:lang w:val="lt-LT" w:eastAsia="ar-SA"/>
        </w:rPr>
        <w:t xml:space="preserve"> </w:t>
      </w:r>
      <w:r w:rsidR="00B3256E" w:rsidRPr="008D379F">
        <w:rPr>
          <w:rFonts w:eastAsia="Times New Roman"/>
          <w:lang w:val="lt-LT" w:eastAsia="ar-SA"/>
        </w:rPr>
        <w:t>Edita Daujotaitė-</w:t>
      </w:r>
      <w:proofErr w:type="spellStart"/>
      <w:r w:rsidR="00B3256E" w:rsidRPr="008D379F">
        <w:rPr>
          <w:rFonts w:eastAsia="Times New Roman"/>
          <w:lang w:val="lt-LT" w:eastAsia="ar-SA"/>
        </w:rPr>
        <w:t>Petreikienė</w:t>
      </w:r>
      <w:proofErr w:type="spellEnd"/>
      <w:r w:rsidR="00B3256E" w:rsidRPr="008D379F">
        <w:rPr>
          <w:rFonts w:eastAsia="Times New Roman"/>
          <w:lang w:val="lt-LT" w:eastAsia="ar-SA"/>
        </w:rPr>
        <w:t>.</w:t>
      </w:r>
    </w:p>
    <w:p w14:paraId="7F948FCD" w14:textId="227B508B" w:rsidR="00B3256E" w:rsidRPr="008D379F" w:rsidRDefault="00E2661B" w:rsidP="00B3256E">
      <w:pPr>
        <w:suppressAutoHyphens/>
        <w:spacing w:after="0" w:line="240" w:lineRule="auto"/>
        <w:jc w:val="both"/>
        <w:rPr>
          <w:rFonts w:eastAsia="Times New Roman"/>
          <w:lang w:val="lt-LT" w:eastAsia="lt-LT"/>
        </w:rPr>
      </w:pPr>
      <w:r w:rsidRPr="008D379F">
        <w:rPr>
          <w:rFonts w:eastAsia="Times New Roman"/>
          <w:lang w:val="lt-LT" w:eastAsia="ar-SA"/>
        </w:rPr>
        <w:t>Pranešėja</w:t>
      </w:r>
      <w:r w:rsidR="008D03E3" w:rsidRPr="008D379F">
        <w:rPr>
          <w:rFonts w:eastAsia="Times New Roman"/>
          <w:lang w:val="lt-LT" w:eastAsia="ar-SA"/>
        </w:rPr>
        <w:t>s</w:t>
      </w:r>
      <w:r w:rsidRPr="008D379F">
        <w:rPr>
          <w:rFonts w:eastAsia="Times New Roman"/>
          <w:lang w:val="lt-LT" w:eastAsia="ar-SA"/>
        </w:rPr>
        <w:t xml:space="preserve"> – </w:t>
      </w:r>
      <w:r w:rsidRPr="008D379F">
        <w:rPr>
          <w:rFonts w:eastAsia="Times New Roman"/>
          <w:lang w:val="lt-LT" w:eastAsia="lt-LT"/>
        </w:rPr>
        <w:t xml:space="preserve">Investicijų ir projektų valdymo skyriaus </w:t>
      </w:r>
      <w:r w:rsidR="00B3256E" w:rsidRPr="008D379F">
        <w:rPr>
          <w:rFonts w:eastAsia="Times New Roman"/>
          <w:lang w:val="lt-LT" w:eastAsia="lt-LT"/>
        </w:rPr>
        <w:t>vedėja Jolanta Jucevičienė.</w:t>
      </w:r>
    </w:p>
    <w:sectPr w:rsidR="00B3256E" w:rsidRPr="008D379F" w:rsidSect="00BB234B">
      <w:pgSz w:w="11906" w:h="16838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2AF98" w14:textId="77777777" w:rsidR="003D4072" w:rsidRDefault="003D4072">
      <w:pPr>
        <w:spacing w:after="0" w:line="240" w:lineRule="auto"/>
      </w:pPr>
      <w:r>
        <w:separator/>
      </w:r>
    </w:p>
  </w:endnote>
  <w:endnote w:type="continuationSeparator" w:id="0">
    <w:p w14:paraId="6D2F39B4" w14:textId="77777777" w:rsidR="003D4072" w:rsidRDefault="003D4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210"/>
      <w:gridCol w:w="3210"/>
      <w:gridCol w:w="3210"/>
    </w:tblGrid>
    <w:tr w:rsidR="00EB5010" w14:paraId="29D6865C" w14:textId="77777777">
      <w:trPr>
        <w:trHeight w:val="300"/>
      </w:trPr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2997388" w14:textId="77777777" w:rsidR="00EB5010" w:rsidRDefault="00EB5010">
          <w:pPr>
            <w:pStyle w:val="Antrats1"/>
            <w:ind w:left="-115"/>
          </w:pPr>
        </w:p>
      </w:tc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3F1E6D2" w14:textId="77777777" w:rsidR="00EB5010" w:rsidRDefault="00EB5010">
          <w:pPr>
            <w:pStyle w:val="Antrats1"/>
            <w:jc w:val="center"/>
          </w:pPr>
        </w:p>
      </w:tc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230EBE6" w14:textId="77777777" w:rsidR="00EB5010" w:rsidRDefault="00EB5010">
          <w:pPr>
            <w:pStyle w:val="Antrats1"/>
            <w:ind w:right="-115"/>
            <w:jc w:val="right"/>
          </w:pPr>
        </w:p>
      </w:tc>
    </w:tr>
  </w:tbl>
  <w:p w14:paraId="25ED4CEB" w14:textId="77777777" w:rsidR="00EB5010" w:rsidRDefault="00EB5010">
    <w:pPr>
      <w:pStyle w:val="Porat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0AE96" w14:textId="77777777" w:rsidR="00EB5010" w:rsidRDefault="00EB5010">
    <w:pPr>
      <w:pStyle w:val="Porat1"/>
      <w:jc w:val="right"/>
    </w:pPr>
  </w:p>
  <w:p w14:paraId="55E67666" w14:textId="77777777" w:rsidR="00EB5010" w:rsidRDefault="00EB5010">
    <w:pPr>
      <w:pStyle w:val="Porat1"/>
      <w:jc w:val="right"/>
    </w:pPr>
    <w:r>
      <w:fldChar w:fldCharType="begin"/>
    </w:r>
    <w:r>
      <w:instrText xml:space="preserve"> PAGE </w:instrText>
    </w:r>
    <w:r>
      <w:fldChar w:fldCharType="separate"/>
    </w:r>
    <w:r>
      <w:t>21</w:t>
    </w:r>
    <w:r>
      <w:fldChar w:fldCharType="end"/>
    </w:r>
  </w:p>
  <w:p w14:paraId="055912F5" w14:textId="77777777" w:rsidR="00EB5010" w:rsidRDefault="00EB5010">
    <w:pPr>
      <w:pStyle w:val="Porat1"/>
    </w:pPr>
  </w:p>
  <w:p w14:paraId="4538E3B2" w14:textId="77777777" w:rsidR="00EB5010" w:rsidRDefault="00EB5010">
    <w:pPr>
      <w:pStyle w:val="prastasis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B2128" w14:textId="77777777" w:rsidR="003D4072" w:rsidRDefault="003D407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D78E004" w14:textId="77777777" w:rsidR="003D4072" w:rsidRDefault="003D4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210"/>
      <w:gridCol w:w="3210"/>
      <w:gridCol w:w="3210"/>
    </w:tblGrid>
    <w:tr w:rsidR="00EB5010" w14:paraId="1956242B" w14:textId="77777777">
      <w:trPr>
        <w:trHeight w:val="300"/>
      </w:trPr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CC0ABEF" w14:textId="77777777" w:rsidR="00EB5010" w:rsidRDefault="00EB5010">
          <w:pPr>
            <w:pStyle w:val="Antrats1"/>
            <w:ind w:left="-115"/>
          </w:pPr>
        </w:p>
      </w:tc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690CFF5" w14:textId="77777777" w:rsidR="00EB5010" w:rsidRDefault="00EB5010">
          <w:pPr>
            <w:pStyle w:val="Antrats1"/>
            <w:jc w:val="center"/>
          </w:pPr>
        </w:p>
      </w:tc>
      <w:tc>
        <w:tcPr>
          <w:tcW w:w="321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C86C591" w14:textId="77777777" w:rsidR="00EB5010" w:rsidRDefault="00EB5010">
          <w:pPr>
            <w:pStyle w:val="Antrats1"/>
            <w:ind w:right="-115"/>
            <w:jc w:val="right"/>
          </w:pPr>
        </w:p>
      </w:tc>
    </w:tr>
  </w:tbl>
  <w:p w14:paraId="18B64CF5" w14:textId="77777777" w:rsidR="00EB5010" w:rsidRDefault="00EB5010">
    <w:pPr>
      <w:pStyle w:val="Antrats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61CF2" w14:textId="77777777" w:rsidR="00EB5010" w:rsidRDefault="00EB5010">
    <w:pPr>
      <w:pStyle w:val="prastasis1"/>
    </w:pPr>
  </w:p>
  <w:p w14:paraId="5E3160C1" w14:textId="77777777" w:rsidR="00EB5010" w:rsidRDefault="00EB5010">
    <w:pPr>
      <w:pStyle w:val="prastasis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91C12"/>
    <w:multiLevelType w:val="multilevel"/>
    <w:tmpl w:val="167E2ABA"/>
    <w:lvl w:ilvl="0">
      <w:start w:val="1"/>
      <w:numFmt w:val="decimal"/>
      <w:lvlText w:val="%1."/>
      <w:lvlJc w:val="left"/>
      <w:pPr>
        <w:ind w:left="63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3EE70FC"/>
    <w:multiLevelType w:val="multilevel"/>
    <w:tmpl w:val="167E2ABA"/>
    <w:lvl w:ilvl="0">
      <w:start w:val="1"/>
      <w:numFmt w:val="decimal"/>
      <w:lvlText w:val="%1."/>
      <w:lvlJc w:val="left"/>
      <w:pPr>
        <w:ind w:left="63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72C45B5"/>
    <w:multiLevelType w:val="multilevel"/>
    <w:tmpl w:val="167E2ABA"/>
    <w:lvl w:ilvl="0">
      <w:start w:val="1"/>
      <w:numFmt w:val="decimal"/>
      <w:lvlText w:val="%1."/>
      <w:lvlJc w:val="left"/>
      <w:pPr>
        <w:ind w:left="63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A835629"/>
    <w:multiLevelType w:val="multilevel"/>
    <w:tmpl w:val="5840F67C"/>
    <w:styleLink w:val="WW8Num63"/>
    <w:lvl w:ilvl="0">
      <w:start w:val="2023"/>
      <w:numFmt w:val="decimal"/>
      <w:lvlText w:val="%1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16E70"/>
    <w:multiLevelType w:val="multilevel"/>
    <w:tmpl w:val="167E2ABA"/>
    <w:lvl w:ilvl="0">
      <w:start w:val="1"/>
      <w:numFmt w:val="decimal"/>
      <w:lvlText w:val="%1."/>
      <w:lvlJc w:val="left"/>
      <w:pPr>
        <w:ind w:left="63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76415"/>
    <w:multiLevelType w:val="multilevel"/>
    <w:tmpl w:val="167E2ABA"/>
    <w:lvl w:ilvl="0">
      <w:start w:val="1"/>
      <w:numFmt w:val="decimal"/>
      <w:lvlText w:val="%1."/>
      <w:lvlJc w:val="left"/>
      <w:pPr>
        <w:ind w:left="63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25531E2F"/>
    <w:multiLevelType w:val="multilevel"/>
    <w:tmpl w:val="167E2ABA"/>
    <w:lvl w:ilvl="0">
      <w:start w:val="1"/>
      <w:numFmt w:val="decimal"/>
      <w:lvlText w:val="%1."/>
      <w:lvlJc w:val="left"/>
      <w:pPr>
        <w:ind w:left="644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3C4E44D6"/>
    <w:multiLevelType w:val="multilevel"/>
    <w:tmpl w:val="167E2ABA"/>
    <w:lvl w:ilvl="0">
      <w:start w:val="1"/>
      <w:numFmt w:val="decimal"/>
      <w:lvlText w:val="%1."/>
      <w:lvlJc w:val="left"/>
      <w:pPr>
        <w:ind w:left="63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40F0705A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43BA036B"/>
    <w:multiLevelType w:val="hybridMultilevel"/>
    <w:tmpl w:val="7E143384"/>
    <w:lvl w:ilvl="0" w:tplc="03FAE090">
      <w:start w:val="10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6A90427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4AE206AF"/>
    <w:multiLevelType w:val="multilevel"/>
    <w:tmpl w:val="2CDEAEBC"/>
    <w:styleLink w:val="WW8Num73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3" w15:restartNumberingAfterBreak="0">
    <w:nsid w:val="4EAF54D5"/>
    <w:multiLevelType w:val="multilevel"/>
    <w:tmpl w:val="4994393A"/>
    <w:styleLink w:val="WW8Num6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4F3B536F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5CFE438F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5DF41D64"/>
    <w:multiLevelType w:val="multilevel"/>
    <w:tmpl w:val="9A08A49A"/>
    <w:styleLink w:val="WW8Num7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6C65238E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70CE6516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797262D9"/>
    <w:multiLevelType w:val="multilevel"/>
    <w:tmpl w:val="167E2ABA"/>
    <w:lvl w:ilvl="0">
      <w:start w:val="1"/>
      <w:numFmt w:val="decimal"/>
      <w:lvlText w:val="%1."/>
      <w:lvlJc w:val="left"/>
      <w:pPr>
        <w:ind w:left="63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7C1E6360"/>
    <w:multiLevelType w:val="multilevel"/>
    <w:tmpl w:val="167E2ABA"/>
    <w:lvl w:ilvl="0">
      <w:start w:val="1"/>
      <w:numFmt w:val="decimal"/>
      <w:lvlText w:val="%1."/>
      <w:lvlJc w:val="left"/>
      <w:pPr>
        <w:ind w:left="63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7C5F20F9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7F5D6A6D"/>
    <w:multiLevelType w:val="multilevel"/>
    <w:tmpl w:val="167E2ABA"/>
    <w:lvl w:ilvl="0">
      <w:start w:val="1"/>
      <w:numFmt w:val="decimal"/>
      <w:lvlText w:val="%1."/>
      <w:lvlJc w:val="left"/>
      <w:pPr>
        <w:ind w:left="397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009064379">
    <w:abstractNumId w:val="13"/>
  </w:num>
  <w:num w:numId="2" w16cid:durableId="1793860059">
    <w:abstractNumId w:val="16"/>
  </w:num>
  <w:num w:numId="3" w16cid:durableId="1520588008">
    <w:abstractNumId w:val="3"/>
  </w:num>
  <w:num w:numId="4" w16cid:durableId="1596357170">
    <w:abstractNumId w:val="12"/>
  </w:num>
  <w:num w:numId="5" w16cid:durableId="14430640">
    <w:abstractNumId w:val="4"/>
  </w:num>
  <w:num w:numId="6" w16cid:durableId="562253041">
    <w:abstractNumId w:val="5"/>
  </w:num>
  <w:num w:numId="7" w16cid:durableId="1713963820">
    <w:abstractNumId w:val="22"/>
  </w:num>
  <w:num w:numId="8" w16cid:durableId="2110081890">
    <w:abstractNumId w:val="18"/>
  </w:num>
  <w:num w:numId="9" w16cid:durableId="346257153">
    <w:abstractNumId w:val="11"/>
  </w:num>
  <w:num w:numId="10" w16cid:durableId="165749588">
    <w:abstractNumId w:val="21"/>
  </w:num>
  <w:num w:numId="11" w16cid:durableId="923731083">
    <w:abstractNumId w:val="17"/>
  </w:num>
  <w:num w:numId="12" w16cid:durableId="1801486225">
    <w:abstractNumId w:val="9"/>
  </w:num>
  <w:num w:numId="13" w16cid:durableId="463743225">
    <w:abstractNumId w:val="15"/>
  </w:num>
  <w:num w:numId="14" w16cid:durableId="1779370690">
    <w:abstractNumId w:val="14"/>
  </w:num>
  <w:num w:numId="15" w16cid:durableId="472523604">
    <w:abstractNumId w:val="7"/>
  </w:num>
  <w:num w:numId="16" w16cid:durableId="1345403075">
    <w:abstractNumId w:val="10"/>
  </w:num>
  <w:num w:numId="17" w16cid:durableId="292715874">
    <w:abstractNumId w:val="1"/>
  </w:num>
  <w:num w:numId="18" w16cid:durableId="233591425">
    <w:abstractNumId w:val="0"/>
  </w:num>
  <w:num w:numId="19" w16cid:durableId="60636079">
    <w:abstractNumId w:val="8"/>
  </w:num>
  <w:num w:numId="20" w16cid:durableId="133184792">
    <w:abstractNumId w:val="2"/>
  </w:num>
  <w:num w:numId="21" w16cid:durableId="386539335">
    <w:abstractNumId w:val="6"/>
  </w:num>
  <w:num w:numId="22" w16cid:durableId="1846439354">
    <w:abstractNumId w:val="19"/>
  </w:num>
  <w:num w:numId="23" w16cid:durableId="13156012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099"/>
    <w:rsid w:val="00002099"/>
    <w:rsid w:val="00025E3E"/>
    <w:rsid w:val="0004415F"/>
    <w:rsid w:val="0011627F"/>
    <w:rsid w:val="0012486A"/>
    <w:rsid w:val="001335B5"/>
    <w:rsid w:val="00143AFA"/>
    <w:rsid w:val="00154CCA"/>
    <w:rsid w:val="001D0DD0"/>
    <w:rsid w:val="001E1F3B"/>
    <w:rsid w:val="001E7F6D"/>
    <w:rsid w:val="0020053B"/>
    <w:rsid w:val="002403CA"/>
    <w:rsid w:val="00240502"/>
    <w:rsid w:val="00251ED7"/>
    <w:rsid w:val="002722A3"/>
    <w:rsid w:val="0027245D"/>
    <w:rsid w:val="00293B7D"/>
    <w:rsid w:val="002A3FCE"/>
    <w:rsid w:val="002D71F8"/>
    <w:rsid w:val="002E4AE2"/>
    <w:rsid w:val="002E7074"/>
    <w:rsid w:val="002E7140"/>
    <w:rsid w:val="002F0D3F"/>
    <w:rsid w:val="00312548"/>
    <w:rsid w:val="0031693E"/>
    <w:rsid w:val="00344CBE"/>
    <w:rsid w:val="00365387"/>
    <w:rsid w:val="003670FC"/>
    <w:rsid w:val="003B31EC"/>
    <w:rsid w:val="003C2D8F"/>
    <w:rsid w:val="003D4072"/>
    <w:rsid w:val="003D73E5"/>
    <w:rsid w:val="0042185D"/>
    <w:rsid w:val="004419AE"/>
    <w:rsid w:val="004555D1"/>
    <w:rsid w:val="00461FF3"/>
    <w:rsid w:val="004651AE"/>
    <w:rsid w:val="004B3D1B"/>
    <w:rsid w:val="004D21F8"/>
    <w:rsid w:val="004E21CE"/>
    <w:rsid w:val="004E2D44"/>
    <w:rsid w:val="004E3D3D"/>
    <w:rsid w:val="004E6F7D"/>
    <w:rsid w:val="0051730C"/>
    <w:rsid w:val="00571C42"/>
    <w:rsid w:val="005748B0"/>
    <w:rsid w:val="0057491B"/>
    <w:rsid w:val="00576416"/>
    <w:rsid w:val="005810B2"/>
    <w:rsid w:val="005C04A4"/>
    <w:rsid w:val="005F4F7F"/>
    <w:rsid w:val="00600B1F"/>
    <w:rsid w:val="0061248B"/>
    <w:rsid w:val="006425C2"/>
    <w:rsid w:val="00644D76"/>
    <w:rsid w:val="0066532F"/>
    <w:rsid w:val="0067675C"/>
    <w:rsid w:val="00693922"/>
    <w:rsid w:val="006B59EE"/>
    <w:rsid w:val="006C28D4"/>
    <w:rsid w:val="006D3918"/>
    <w:rsid w:val="0072656C"/>
    <w:rsid w:val="007661CD"/>
    <w:rsid w:val="007A1295"/>
    <w:rsid w:val="007F7EF5"/>
    <w:rsid w:val="0081121A"/>
    <w:rsid w:val="0084750F"/>
    <w:rsid w:val="0088224E"/>
    <w:rsid w:val="008879A7"/>
    <w:rsid w:val="008A016B"/>
    <w:rsid w:val="008A3149"/>
    <w:rsid w:val="008D001A"/>
    <w:rsid w:val="008D03E3"/>
    <w:rsid w:val="008D379F"/>
    <w:rsid w:val="0090589C"/>
    <w:rsid w:val="00922882"/>
    <w:rsid w:val="00932AF5"/>
    <w:rsid w:val="009353BF"/>
    <w:rsid w:val="00955A4C"/>
    <w:rsid w:val="00990CE5"/>
    <w:rsid w:val="00992FC3"/>
    <w:rsid w:val="009B4472"/>
    <w:rsid w:val="009C0BFB"/>
    <w:rsid w:val="009C7FA4"/>
    <w:rsid w:val="009E050C"/>
    <w:rsid w:val="009E6911"/>
    <w:rsid w:val="00A250A9"/>
    <w:rsid w:val="00A33BF8"/>
    <w:rsid w:val="00A609F3"/>
    <w:rsid w:val="00A67E96"/>
    <w:rsid w:val="00A90C12"/>
    <w:rsid w:val="00A97A90"/>
    <w:rsid w:val="00AA5008"/>
    <w:rsid w:val="00AA59EC"/>
    <w:rsid w:val="00AB09EB"/>
    <w:rsid w:val="00AB7966"/>
    <w:rsid w:val="00AD0A87"/>
    <w:rsid w:val="00AD12C0"/>
    <w:rsid w:val="00AD7813"/>
    <w:rsid w:val="00AF50D9"/>
    <w:rsid w:val="00B05C54"/>
    <w:rsid w:val="00B140F4"/>
    <w:rsid w:val="00B171C8"/>
    <w:rsid w:val="00B3256E"/>
    <w:rsid w:val="00B42CA8"/>
    <w:rsid w:val="00B56D05"/>
    <w:rsid w:val="00B74B55"/>
    <w:rsid w:val="00BA4B10"/>
    <w:rsid w:val="00BB234B"/>
    <w:rsid w:val="00BB277D"/>
    <w:rsid w:val="00BC02F0"/>
    <w:rsid w:val="00BD1A54"/>
    <w:rsid w:val="00BD2100"/>
    <w:rsid w:val="00BE0776"/>
    <w:rsid w:val="00BE27E8"/>
    <w:rsid w:val="00BE7D9B"/>
    <w:rsid w:val="00BF6857"/>
    <w:rsid w:val="00C02757"/>
    <w:rsid w:val="00C05349"/>
    <w:rsid w:val="00C07C30"/>
    <w:rsid w:val="00C32DCB"/>
    <w:rsid w:val="00C9464E"/>
    <w:rsid w:val="00CB4004"/>
    <w:rsid w:val="00CC55C1"/>
    <w:rsid w:val="00CD5B37"/>
    <w:rsid w:val="00CF2B9D"/>
    <w:rsid w:val="00D25F07"/>
    <w:rsid w:val="00D554E1"/>
    <w:rsid w:val="00D64F71"/>
    <w:rsid w:val="00DA5066"/>
    <w:rsid w:val="00DF284C"/>
    <w:rsid w:val="00E10E09"/>
    <w:rsid w:val="00E2340B"/>
    <w:rsid w:val="00E262C1"/>
    <w:rsid w:val="00E2661B"/>
    <w:rsid w:val="00E7504A"/>
    <w:rsid w:val="00E85FB3"/>
    <w:rsid w:val="00EB5010"/>
    <w:rsid w:val="00F07A90"/>
    <w:rsid w:val="00F120E9"/>
    <w:rsid w:val="00F36AD0"/>
    <w:rsid w:val="00F46767"/>
    <w:rsid w:val="00F56C84"/>
    <w:rsid w:val="00F75D65"/>
    <w:rsid w:val="00F8199B"/>
    <w:rsid w:val="00F83160"/>
    <w:rsid w:val="00F96302"/>
    <w:rsid w:val="00FB2E40"/>
    <w:rsid w:val="00FC44D2"/>
    <w:rsid w:val="00FE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4F177"/>
  <w15:docId w15:val="{E17C69FF-EC8C-422A-83DC-453BDF716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767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ntrat11">
    <w:name w:val="Antraštė 11"/>
    <w:basedOn w:val="prastasis1"/>
    <w:next w:val="prastasis1"/>
    <w:pPr>
      <w:keepNext/>
      <w:keepLines/>
      <w:spacing w:before="480" w:after="0"/>
      <w:outlineLvl w:val="0"/>
    </w:pPr>
    <w:rPr>
      <w:rFonts w:ascii="Times New Roman" w:eastAsia="Times New Roman" w:hAnsi="Times New Roman" w:cs="Cambria"/>
      <w:b/>
      <w:sz w:val="28"/>
      <w:szCs w:val="20"/>
      <w:lang w:eastAsia="ar-SA"/>
    </w:rPr>
  </w:style>
  <w:style w:type="paragraph" w:customStyle="1" w:styleId="Antrat21">
    <w:name w:val="Antraštė 21"/>
    <w:basedOn w:val="prastasis1"/>
    <w:next w:val="prastasis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color w:val="4F81BD"/>
      <w:sz w:val="26"/>
      <w:szCs w:val="20"/>
      <w:lang w:eastAsia="ar-SA"/>
    </w:rPr>
  </w:style>
  <w:style w:type="paragraph" w:customStyle="1" w:styleId="Antrat31">
    <w:name w:val="Antraštė 31"/>
    <w:basedOn w:val="prastasis1"/>
    <w:next w:val="prastasis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color w:val="4F81BD"/>
      <w:sz w:val="20"/>
      <w:szCs w:val="20"/>
      <w:lang w:eastAsia="ar-SA"/>
    </w:rPr>
  </w:style>
  <w:style w:type="paragraph" w:customStyle="1" w:styleId="Antrat41">
    <w:name w:val="Antraštė 41"/>
    <w:basedOn w:val="prastasis1"/>
    <w:next w:val="prastasis1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59743C"/>
      <w:sz w:val="24"/>
      <w:szCs w:val="24"/>
      <w:lang w:eastAsia="lt-LT"/>
    </w:rPr>
  </w:style>
  <w:style w:type="paragraph" w:customStyle="1" w:styleId="Antrat51">
    <w:name w:val="Antraštė 51"/>
    <w:basedOn w:val="prastasis1"/>
    <w:next w:val="prastasis1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59743C"/>
      <w:sz w:val="24"/>
      <w:szCs w:val="24"/>
      <w:lang w:eastAsia="lt-LT"/>
    </w:rPr>
  </w:style>
  <w:style w:type="paragraph" w:customStyle="1" w:styleId="Antrat61">
    <w:name w:val="Antraštė 61"/>
    <w:basedOn w:val="prastasis1"/>
    <w:next w:val="prastasis1"/>
    <w:pPr>
      <w:keepNext/>
      <w:keepLines/>
      <w:spacing w:before="200" w:after="0"/>
      <w:outlineLvl w:val="5"/>
    </w:pPr>
    <w:rPr>
      <w:rFonts w:ascii="Cambria" w:eastAsia="Times New Roman" w:hAnsi="Cambria" w:cs="Times New Roman"/>
      <w:color w:val="3B4D28"/>
      <w:sz w:val="24"/>
      <w:szCs w:val="24"/>
      <w:lang w:eastAsia="lt-LT"/>
    </w:rPr>
  </w:style>
  <w:style w:type="paragraph" w:customStyle="1" w:styleId="prastasis1">
    <w:name w:val="Įprastasis1"/>
    <w:pPr>
      <w:suppressAutoHyphens/>
      <w:spacing w:after="200" w:line="276" w:lineRule="auto"/>
    </w:pPr>
    <w:rPr>
      <w:rFonts w:ascii="Calibri" w:hAnsi="Calibri" w:cs="Arial"/>
      <w:sz w:val="22"/>
      <w:szCs w:val="22"/>
    </w:rPr>
  </w:style>
  <w:style w:type="character" w:customStyle="1" w:styleId="Numatytasispastraiposriftas1">
    <w:name w:val="Numatytasis pastraipos šriftas1"/>
  </w:style>
  <w:style w:type="paragraph" w:customStyle="1" w:styleId="Sraopastraipa1">
    <w:name w:val="Sąrašo pastraipa1"/>
    <w:basedOn w:val="prastasis1"/>
    <w:pPr>
      <w:ind w:left="720"/>
    </w:pPr>
    <w:rPr>
      <w:rFonts w:eastAsia="Times New Roman" w:cs="Times New Roman"/>
      <w:lang w:val="lt-LT"/>
    </w:rPr>
  </w:style>
  <w:style w:type="paragraph" w:customStyle="1" w:styleId="m3102659274154344911msolistparagraph">
    <w:name w:val="m_3102659274154344911msolistparagraph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Numatytasispastraiposriftas1"/>
    <w:rPr>
      <w:rFonts w:ascii="Calibri Light" w:eastAsia="Yu Gothic Light" w:hAnsi="Calibri Light" w:cs="Times New Roman"/>
      <w:color w:val="2F5496"/>
      <w:sz w:val="32"/>
      <w:szCs w:val="32"/>
    </w:rPr>
  </w:style>
  <w:style w:type="character" w:customStyle="1" w:styleId="Heading2Char">
    <w:name w:val="Heading 2 Char"/>
    <w:basedOn w:val="Numatytasispastraiposriftas1"/>
    <w:rPr>
      <w:rFonts w:ascii="Calibri Light" w:eastAsia="Yu Gothic Light" w:hAnsi="Calibri Light" w:cs="Times New Roman"/>
      <w:color w:val="2F5496"/>
      <w:sz w:val="26"/>
      <w:szCs w:val="26"/>
    </w:rPr>
  </w:style>
  <w:style w:type="character" w:customStyle="1" w:styleId="Heading3Char">
    <w:name w:val="Heading 3 Char"/>
    <w:basedOn w:val="Numatytasispastraiposriftas1"/>
    <w:rPr>
      <w:rFonts w:ascii="Calibri Light" w:eastAsia="Yu Gothic Light" w:hAnsi="Calibri Light" w:cs="Times New Roman"/>
      <w:color w:val="1F3763"/>
    </w:rPr>
  </w:style>
  <w:style w:type="character" w:customStyle="1" w:styleId="Antrat4Diagrama">
    <w:name w:val="Antraštė 4 Diagrama"/>
    <w:basedOn w:val="Numatytasispastraiposriftas1"/>
    <w:rPr>
      <w:rFonts w:ascii="Cambria" w:eastAsia="Times New Roman" w:hAnsi="Cambria"/>
      <w:i/>
      <w:iCs/>
      <w:color w:val="59743C"/>
      <w:lang w:eastAsia="lt-LT"/>
    </w:rPr>
  </w:style>
  <w:style w:type="character" w:customStyle="1" w:styleId="Antrat5Diagrama">
    <w:name w:val="Antraštė 5 Diagrama"/>
    <w:basedOn w:val="Numatytasispastraiposriftas1"/>
    <w:rPr>
      <w:rFonts w:ascii="Cambria" w:eastAsia="Times New Roman" w:hAnsi="Cambria"/>
      <w:color w:val="59743C"/>
      <w:lang w:eastAsia="lt-LT"/>
    </w:rPr>
  </w:style>
  <w:style w:type="character" w:customStyle="1" w:styleId="Antrat6Diagrama">
    <w:name w:val="Antraštė 6 Diagrama"/>
    <w:basedOn w:val="Numatytasispastraiposriftas1"/>
    <w:rPr>
      <w:rFonts w:ascii="Cambria" w:eastAsia="Times New Roman" w:hAnsi="Cambria"/>
      <w:color w:val="3B4D28"/>
      <w:lang w:eastAsia="lt-LT"/>
    </w:rPr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ascii="Symbol" w:hAnsi="Symbol" w:cs="Symbol"/>
      <w:sz w:val="24"/>
      <w:szCs w:val="24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/>
      <w:sz w:val="24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6z1">
    <w:name w:val="WW8Num16z1"/>
    <w:rPr>
      <w:rFonts w:cs="Times New Roman"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cs="Times New Roman"/>
      <w:color w:val="244061"/>
    </w:rPr>
  </w:style>
  <w:style w:type="character" w:customStyle="1" w:styleId="WW8Num21z1">
    <w:name w:val="WW8Num21z1"/>
    <w:rPr>
      <w:rFonts w:cs="Times New Roman"/>
      <w:b/>
    </w:rPr>
  </w:style>
  <w:style w:type="character" w:customStyle="1" w:styleId="WW8Num21z2">
    <w:name w:val="WW8Num21z2"/>
    <w:rPr>
      <w:rFonts w:cs="Times New Roman"/>
      <w:sz w:val="24"/>
      <w:szCs w:val="24"/>
    </w:rPr>
  </w:style>
  <w:style w:type="character" w:customStyle="1" w:styleId="WW8Num21z3">
    <w:name w:val="WW8Num21z3"/>
    <w:rPr>
      <w:rFonts w:cs="Times New Roman"/>
    </w:rPr>
  </w:style>
  <w:style w:type="character" w:customStyle="1" w:styleId="WW8Num22z0">
    <w:name w:val="WW8Num22z0"/>
    <w:rPr>
      <w:rFonts w:cs="Times New Roman"/>
      <w:b/>
    </w:rPr>
  </w:style>
  <w:style w:type="character" w:customStyle="1" w:styleId="WW8Num22z1">
    <w:name w:val="WW8Num22z1"/>
    <w:rPr>
      <w:rFonts w:cs="Times New Roman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3z1">
    <w:name w:val="WW8Num23z1"/>
    <w:rPr>
      <w:rFonts w:cs="Times New Roman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27z0">
    <w:name w:val="WW8Num27z0"/>
    <w:rPr>
      <w:rFonts w:ascii="Symbol" w:hAnsi="Symbol" w:cs="Symbol"/>
      <w:sz w:val="24"/>
      <w:szCs w:val="24"/>
    </w:rPr>
  </w:style>
  <w:style w:type="character" w:customStyle="1" w:styleId="WW8Num27z1">
    <w:name w:val="WW8Num27z1"/>
    <w:rPr>
      <w:rFonts w:ascii="Times New Roman" w:eastAsia="Times New Roman" w:hAnsi="Times New Roman" w:cs="Times New Roman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4">
    <w:name w:val="WW8Num27z4"/>
    <w:rPr>
      <w:rFonts w:ascii="Courier New" w:hAnsi="Courier New" w:cs="Courier New"/>
    </w:rPr>
  </w:style>
  <w:style w:type="character" w:customStyle="1" w:styleId="WW8Num28z0">
    <w:name w:val="WW8Num28z0"/>
    <w:rPr>
      <w:rFonts w:cs="Times New Roman"/>
    </w:rPr>
  </w:style>
  <w:style w:type="character" w:customStyle="1" w:styleId="BalloonTextChar">
    <w:name w:val="Balloon Text Char"/>
    <w:rPr>
      <w:rFonts w:ascii="Tahoma" w:hAnsi="Tahoma" w:cs="Times New Roman"/>
      <w:sz w:val="16"/>
    </w:rPr>
  </w:style>
  <w:style w:type="character" w:customStyle="1" w:styleId="HeaderChar">
    <w:name w:val="Header Char"/>
    <w:rPr>
      <w:rFonts w:ascii="Calibri" w:hAnsi="Calibri" w:cs="Times New Roman"/>
    </w:rPr>
  </w:style>
  <w:style w:type="character" w:customStyle="1" w:styleId="FooterChar">
    <w:name w:val="Footer Char"/>
    <w:rPr>
      <w:rFonts w:ascii="Calibri" w:hAnsi="Calibri" w:cs="Times New Roman"/>
    </w:rPr>
  </w:style>
  <w:style w:type="character" w:customStyle="1" w:styleId="FootnoteTextChar">
    <w:name w:val="Footnote Text Char"/>
    <w:rPr>
      <w:rFonts w:ascii="Calibri" w:hAnsi="Calibri" w:cs="Times New Roman"/>
      <w:sz w:val="20"/>
    </w:rPr>
  </w:style>
  <w:style w:type="character" w:customStyle="1" w:styleId="Puslapinsinaosramenys">
    <w:name w:val="Puslapinės išnašos rašmenys"/>
    <w:rPr>
      <w:rFonts w:cs="Times New Roman"/>
      <w:position w:val="0"/>
      <w:vertAlign w:val="superscript"/>
    </w:rPr>
  </w:style>
  <w:style w:type="character" w:customStyle="1" w:styleId="Hipersaitas1">
    <w:name w:val="Hipersaitas1"/>
    <w:rPr>
      <w:rFonts w:cs="Times New Roman"/>
      <w:color w:val="0000FF"/>
      <w:u w:val="single"/>
    </w:rPr>
  </w:style>
  <w:style w:type="character" w:customStyle="1" w:styleId="BodyTextChar">
    <w:name w:val="Body Text Char"/>
    <w:rPr>
      <w:rFonts w:ascii="Times New Roman" w:hAnsi="Times New Roman" w:cs="Times New Roman"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0"/>
      <w:lang w:val="en-US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0"/>
      <w:lang w:val="en-US"/>
    </w:rPr>
  </w:style>
  <w:style w:type="character" w:customStyle="1" w:styleId="Grietas1">
    <w:name w:val="Griežtas1"/>
    <w:rPr>
      <w:rFonts w:cs="Times New Roman"/>
      <w:b/>
    </w:rPr>
  </w:style>
  <w:style w:type="character" w:customStyle="1" w:styleId="apple-converted-space">
    <w:name w:val="apple-converted-space"/>
  </w:style>
  <w:style w:type="character" w:customStyle="1" w:styleId="visualization-table">
    <w:name w:val="visualization-table"/>
  </w:style>
  <w:style w:type="character" w:customStyle="1" w:styleId="QuoteChar">
    <w:name w:val="Quote Char"/>
    <w:rPr>
      <w:rFonts w:cs="Times New Roman"/>
      <w:i/>
      <w:color w:val="000000"/>
      <w:sz w:val="24"/>
      <w:lang w:val="en-US"/>
    </w:rPr>
  </w:style>
  <w:style w:type="character" w:customStyle="1" w:styleId="Perirtashipersaitas1">
    <w:name w:val="Peržiūrėtas hipersaitas1"/>
    <w:rPr>
      <w:rFonts w:cs="Times New Roman"/>
      <w:color w:val="800080"/>
      <w:u w:val="single"/>
    </w:rPr>
  </w:style>
  <w:style w:type="character" w:customStyle="1" w:styleId="EndnoteTextChar">
    <w:name w:val="Endnote Text Char"/>
    <w:rPr>
      <w:rFonts w:cs="Times New Roman"/>
      <w:lang w:val="lt-LT"/>
    </w:rPr>
  </w:style>
  <w:style w:type="character" w:customStyle="1" w:styleId="Galinsinaosramenys">
    <w:name w:val="Galinės išnašos rašmenys"/>
    <w:rPr>
      <w:position w:val="0"/>
      <w:vertAlign w:val="superscript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character" w:customStyle="1" w:styleId="Komentaronuoroda1">
    <w:name w:val="Komentaro nuoroda1"/>
    <w:rPr>
      <w:sz w:val="16"/>
      <w:szCs w:val="16"/>
    </w:rPr>
  </w:style>
  <w:style w:type="character" w:customStyle="1" w:styleId="CommentTextChar">
    <w:name w:val="Comment Text Char"/>
    <w:rPr>
      <w:rFonts w:cs="Times New Roman"/>
    </w:rPr>
  </w:style>
  <w:style w:type="character" w:customStyle="1" w:styleId="CommentSubjectChar">
    <w:name w:val="Comment Subject Char"/>
    <w:rPr>
      <w:rFonts w:cs="Times New Roman"/>
      <w:b/>
      <w:bCs/>
    </w:rPr>
  </w:style>
  <w:style w:type="character" w:customStyle="1" w:styleId="Puslapioinaosnuoroda1">
    <w:name w:val="Puslapio išnašos nuoroda1"/>
    <w:rPr>
      <w:position w:val="0"/>
      <w:vertAlign w:val="superscript"/>
    </w:rPr>
  </w:style>
  <w:style w:type="character" w:customStyle="1" w:styleId="Dokumentoinaosnumeris1">
    <w:name w:val="Dokumento išnašos numeris1"/>
    <w:rPr>
      <w:position w:val="0"/>
      <w:vertAlign w:val="superscript"/>
    </w:rPr>
  </w:style>
  <w:style w:type="character" w:customStyle="1" w:styleId="Numatytasispastraiposriftas10">
    <w:name w:val="Numatytasis pastraipos šriftas1"/>
  </w:style>
  <w:style w:type="paragraph" w:customStyle="1" w:styleId="Antrat1">
    <w:name w:val="Antraštė1"/>
    <w:basedOn w:val="prastasis1"/>
    <w:next w:val="Pagrindinistekstas1"/>
    <w:pPr>
      <w:keepNext/>
      <w:spacing w:before="240" w:after="120"/>
    </w:pPr>
    <w:rPr>
      <w:rFonts w:ascii="Arial" w:eastAsia="Microsoft YaHei" w:hAnsi="Arial" w:cs="Lucida Sans"/>
      <w:sz w:val="28"/>
      <w:szCs w:val="28"/>
      <w:lang w:val="lt-LT" w:eastAsia="ar-SA"/>
    </w:rPr>
  </w:style>
  <w:style w:type="paragraph" w:customStyle="1" w:styleId="Pagrindinistekstas1">
    <w:name w:val="Pagrindinis tekstas1"/>
    <w:basedOn w:val="prastasis1"/>
    <w:pPr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">
    <w:name w:val="Pagrindinis tekstas Diagrama"/>
    <w:basedOn w:val="Numatytasispastraiposriftas1"/>
    <w:rPr>
      <w:rFonts w:eastAsia="Times New Roman"/>
      <w:sz w:val="20"/>
      <w:szCs w:val="20"/>
      <w:lang w:eastAsia="ar-SA"/>
    </w:rPr>
  </w:style>
  <w:style w:type="paragraph" w:customStyle="1" w:styleId="Sraas1">
    <w:name w:val="Sąrašas1"/>
    <w:basedOn w:val="Pagrindinistekstas1"/>
    <w:rPr>
      <w:rFonts w:cs="Lucida Sans"/>
    </w:rPr>
  </w:style>
  <w:style w:type="paragraph" w:customStyle="1" w:styleId="Pavadinimas1">
    <w:name w:val="Pavadinimas1"/>
    <w:basedOn w:val="prastasis1"/>
    <w:pPr>
      <w:suppressLineNumbers/>
      <w:spacing w:before="120" w:after="120"/>
    </w:pPr>
    <w:rPr>
      <w:rFonts w:eastAsia="Times New Roman" w:cs="Lucida Sans"/>
      <w:i/>
      <w:iCs/>
      <w:sz w:val="24"/>
      <w:szCs w:val="24"/>
      <w:lang w:val="lt-LT" w:eastAsia="ar-SA"/>
    </w:rPr>
  </w:style>
  <w:style w:type="paragraph" w:customStyle="1" w:styleId="Rodykl">
    <w:name w:val="Rodyklė"/>
    <w:basedOn w:val="prastasis1"/>
    <w:pPr>
      <w:suppressLineNumbers/>
    </w:pPr>
    <w:rPr>
      <w:rFonts w:eastAsia="Times New Roman" w:cs="Lucida Sans"/>
      <w:lang w:val="lt-LT" w:eastAsia="ar-SA"/>
    </w:rPr>
  </w:style>
  <w:style w:type="paragraph" w:customStyle="1" w:styleId="Debesliotekstas1">
    <w:name w:val="Debesėlio tekstas1"/>
    <w:basedOn w:val="prastasis1"/>
    <w:pPr>
      <w:spacing w:after="0" w:line="240" w:lineRule="auto"/>
    </w:pPr>
    <w:rPr>
      <w:rFonts w:ascii="Tahoma" w:eastAsia="Times New Roman" w:hAnsi="Tahoma" w:cs="Tahoma"/>
      <w:sz w:val="16"/>
      <w:szCs w:val="20"/>
      <w:lang w:eastAsia="ar-SA"/>
    </w:rPr>
  </w:style>
  <w:style w:type="character" w:customStyle="1" w:styleId="DebesliotekstasDiagrama">
    <w:name w:val="Debesėlio tekstas Diagrama"/>
    <w:basedOn w:val="Numatytasispastraiposriftas1"/>
    <w:rPr>
      <w:rFonts w:ascii="Tahoma" w:eastAsia="Times New Roman" w:hAnsi="Tahoma" w:cs="Tahoma"/>
      <w:sz w:val="16"/>
      <w:szCs w:val="20"/>
      <w:lang w:eastAsia="ar-SA"/>
    </w:rPr>
  </w:style>
  <w:style w:type="paragraph" w:customStyle="1" w:styleId="ListParagraph1">
    <w:name w:val="List Paragraph1"/>
    <w:basedOn w:val="prastasis1"/>
    <w:pPr>
      <w:ind w:left="720"/>
    </w:pPr>
    <w:rPr>
      <w:rFonts w:eastAsia="Times New Roman" w:cs="Times New Roman"/>
      <w:lang w:val="lt-LT" w:eastAsia="ar-SA"/>
    </w:rPr>
  </w:style>
  <w:style w:type="paragraph" w:customStyle="1" w:styleId="Antrat2">
    <w:name w:val="Antraštė2"/>
    <w:basedOn w:val="prastasis1"/>
    <w:next w:val="prastasis1"/>
    <w:pPr>
      <w:spacing w:line="240" w:lineRule="auto"/>
    </w:pPr>
    <w:rPr>
      <w:rFonts w:eastAsia="Times New Roman" w:cs="Times New Roman"/>
      <w:b/>
      <w:bCs/>
      <w:color w:val="4F81BD"/>
      <w:sz w:val="18"/>
      <w:szCs w:val="18"/>
      <w:lang w:val="lt-LT" w:eastAsia="ar-SA"/>
    </w:rPr>
  </w:style>
  <w:style w:type="paragraph" w:customStyle="1" w:styleId="Antrats1">
    <w:name w:val="Antraštės1"/>
    <w:basedOn w:val="prastasis1"/>
    <w:p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AntratsDiagrama">
    <w:name w:val="Antraštės Diagrama"/>
    <w:basedOn w:val="Numatytasispastraiposriftas1"/>
    <w:rPr>
      <w:rFonts w:ascii="Calibri" w:eastAsia="Times New Roman" w:hAnsi="Calibri"/>
      <w:sz w:val="20"/>
      <w:szCs w:val="20"/>
      <w:lang w:eastAsia="ar-SA"/>
    </w:rPr>
  </w:style>
  <w:style w:type="paragraph" w:customStyle="1" w:styleId="Porat1">
    <w:name w:val="Poraštė1"/>
    <w:basedOn w:val="prastasis1"/>
    <w:p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PoratDiagrama">
    <w:name w:val="Poraštė Diagrama"/>
    <w:basedOn w:val="Numatytasispastraiposriftas1"/>
    <w:rPr>
      <w:rFonts w:ascii="Calibri" w:eastAsia="Times New Roman" w:hAnsi="Calibri"/>
      <w:sz w:val="20"/>
      <w:szCs w:val="20"/>
      <w:lang w:eastAsia="ar-SA"/>
    </w:rPr>
  </w:style>
  <w:style w:type="paragraph" w:customStyle="1" w:styleId="Puslapioinaostekstas1">
    <w:name w:val="Puslapio išnašos tekstas1"/>
    <w:basedOn w:val="prastasis1"/>
    <w:p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PuslapioinaostekstasDiagrama">
    <w:name w:val="Puslapio išnašos tekstas Diagrama"/>
    <w:basedOn w:val="Numatytasispastraiposriftas1"/>
    <w:rPr>
      <w:rFonts w:ascii="Calibri" w:eastAsia="Times New Roman" w:hAnsi="Calibri"/>
      <w:sz w:val="20"/>
      <w:szCs w:val="20"/>
      <w:lang w:eastAsia="ar-SA"/>
    </w:rPr>
  </w:style>
  <w:style w:type="paragraph" w:customStyle="1" w:styleId="Turinys11">
    <w:name w:val="Turinys 11"/>
    <w:basedOn w:val="prastasis1"/>
    <w:next w:val="prastasis1"/>
    <w:pPr>
      <w:spacing w:after="0" w:line="360" w:lineRule="auto"/>
    </w:pPr>
    <w:rPr>
      <w:rFonts w:eastAsia="Times New Roman" w:cs="Times New Roman"/>
      <w:lang w:val="lt-LT" w:eastAsia="ar-SA"/>
    </w:rPr>
  </w:style>
  <w:style w:type="paragraph" w:customStyle="1" w:styleId="Turinys21">
    <w:name w:val="Turinys 21"/>
    <w:basedOn w:val="prastasis1"/>
    <w:next w:val="prastasis1"/>
    <w:pPr>
      <w:spacing w:after="100" w:line="360" w:lineRule="auto"/>
      <w:ind w:left="220"/>
      <w:jc w:val="both"/>
    </w:pPr>
    <w:rPr>
      <w:rFonts w:eastAsia="Times New Roman" w:cs="Times New Roman"/>
      <w:lang w:val="lt-LT" w:eastAsia="ar-SA"/>
    </w:rPr>
  </w:style>
  <w:style w:type="paragraph" w:customStyle="1" w:styleId="Iliustracijsraas1">
    <w:name w:val="Iliustracijų sąrašas1"/>
    <w:basedOn w:val="prastasis1"/>
    <w:next w:val="prastasis1"/>
    <w:pPr>
      <w:spacing w:after="0"/>
    </w:pPr>
    <w:rPr>
      <w:rFonts w:eastAsia="Times New Roman" w:cs="Times New Roman"/>
      <w:lang w:val="lt-LT" w:eastAsia="ar-SA"/>
    </w:rPr>
  </w:style>
  <w:style w:type="paragraph" w:customStyle="1" w:styleId="prastasiniatinklio1">
    <w:name w:val="Įprastas (žiniatinklio)1"/>
    <w:basedOn w:val="prastasis1"/>
    <w:pPr>
      <w:spacing w:before="280" w:after="280" w:line="240" w:lineRule="auto"/>
    </w:pPr>
    <w:rPr>
      <w:rFonts w:ascii="Verdana" w:eastAsia="Times New Roman" w:hAnsi="Verdana" w:cs="Verdana"/>
      <w:color w:val="54585C"/>
      <w:sz w:val="16"/>
      <w:szCs w:val="16"/>
      <w:lang w:val="lt-LT" w:eastAsia="ar-SA"/>
    </w:rPr>
  </w:style>
  <w:style w:type="paragraph" w:customStyle="1" w:styleId="Pagrindiniotekstotrauka1">
    <w:name w:val="Pagrindinio teksto įtrauka1"/>
    <w:basedOn w:val="prastasis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otekstotraukaDiagrama">
    <w:name w:val="Pagrindinio teksto įtrauka Diagrama"/>
    <w:basedOn w:val="Numatytasispastraiposriftas1"/>
    <w:rPr>
      <w:rFonts w:eastAsia="Times New Roman"/>
      <w:sz w:val="20"/>
      <w:szCs w:val="20"/>
      <w:lang w:eastAsia="ar-SA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prastasis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grindiniotekstotrauka21">
    <w:name w:val="Pagrindinio teksto įtrauka 21"/>
    <w:basedOn w:val="prastasis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otekstotrauka2Diagrama">
    <w:name w:val="Pagrindinio teksto įtrauka 2 Diagrama"/>
    <w:basedOn w:val="Numatytasispastraiposriftas1"/>
    <w:rPr>
      <w:rFonts w:eastAsia="Times New Roman"/>
      <w:sz w:val="20"/>
      <w:szCs w:val="20"/>
      <w:lang w:eastAsia="ar-SA"/>
    </w:rPr>
  </w:style>
  <w:style w:type="paragraph" w:customStyle="1" w:styleId="CharCharCharChar">
    <w:name w:val="Char Char Char Char"/>
    <w:basedOn w:val="prastasis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Char1">
    <w:name w:val="Char1"/>
    <w:basedOn w:val="prastasis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taisymai1">
    <w:name w:val="Pataisymai1"/>
    <w:pPr>
      <w:suppressAutoHyphens/>
      <w:spacing w:after="0" w:line="240" w:lineRule="auto"/>
    </w:pPr>
    <w:rPr>
      <w:rFonts w:ascii="Calibri" w:eastAsia="Times New Roman" w:hAnsi="Calibri"/>
      <w:sz w:val="22"/>
      <w:szCs w:val="22"/>
      <w:lang w:val="lt-LT" w:eastAsia="ar-SA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eastAsia="Times New Roman"/>
      <w:color w:val="000000"/>
      <w:lang w:val="lt-LT" w:eastAsia="ar-SA"/>
    </w:rPr>
  </w:style>
  <w:style w:type="paragraph" w:customStyle="1" w:styleId="Citata1">
    <w:name w:val="Citata1"/>
    <w:basedOn w:val="prastasis1"/>
    <w:next w:val="prastasis1"/>
    <w:pPr>
      <w:spacing w:after="0" w:line="240" w:lineRule="auto"/>
    </w:pPr>
    <w:rPr>
      <w:rFonts w:eastAsia="Times New Roman" w:cs="Times New Roman"/>
      <w:i/>
      <w:iCs/>
      <w:color w:val="000000"/>
      <w:sz w:val="24"/>
      <w:szCs w:val="24"/>
      <w:lang w:eastAsia="ar-SA"/>
    </w:rPr>
  </w:style>
  <w:style w:type="character" w:customStyle="1" w:styleId="CitataDiagrama">
    <w:name w:val="Citata Diagrama"/>
    <w:basedOn w:val="Numatytasispastraiposriftas1"/>
    <w:rPr>
      <w:rFonts w:ascii="Calibri" w:eastAsia="Times New Roman" w:hAnsi="Calibri"/>
      <w:i/>
      <w:iCs/>
      <w:color w:val="000000"/>
      <w:lang w:eastAsia="ar-SA"/>
    </w:rPr>
  </w:style>
  <w:style w:type="paragraph" w:customStyle="1" w:styleId="Turinioantrat1">
    <w:name w:val="Turinio antraštė1"/>
    <w:basedOn w:val="Antrat11"/>
    <w:next w:val="prastasis1"/>
    <w:rPr>
      <w:rFonts w:eastAsia="MS Gothic"/>
    </w:rPr>
  </w:style>
  <w:style w:type="paragraph" w:customStyle="1" w:styleId="xl66">
    <w:name w:val="xl66"/>
    <w:basedOn w:val="prastasis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67">
    <w:name w:val="xl67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68">
    <w:name w:val="xl68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69">
    <w:name w:val="xl69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0">
    <w:name w:val="xl70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1">
    <w:name w:val="xl71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2">
    <w:name w:val="xl72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3">
    <w:name w:val="xl73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4">
    <w:name w:val="xl74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5">
    <w:name w:val="xl75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6">
    <w:name w:val="xl76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7">
    <w:name w:val="xl77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8">
    <w:name w:val="xl78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9">
    <w:name w:val="xl79"/>
    <w:basedOn w:val="prastasis1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0">
    <w:name w:val="xl8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1">
    <w:name w:val="xl81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2">
    <w:name w:val="xl82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3">
    <w:name w:val="xl8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4">
    <w:name w:val="xl84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5">
    <w:name w:val="xl85"/>
    <w:basedOn w:val="prastasis1"/>
    <w:pPr>
      <w:shd w:val="clear" w:color="auto" w:fill="CCFFCC"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6">
    <w:name w:val="xl86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7">
    <w:name w:val="xl87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8">
    <w:name w:val="xl88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9">
    <w:name w:val="xl89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0">
    <w:name w:val="xl9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1">
    <w:name w:val="xl91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2">
    <w:name w:val="xl92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3">
    <w:name w:val="xl9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4">
    <w:name w:val="xl94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5">
    <w:name w:val="xl95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6">
    <w:name w:val="xl96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7">
    <w:name w:val="xl97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8">
    <w:name w:val="xl98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9">
    <w:name w:val="xl99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0">
    <w:name w:val="xl10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1">
    <w:name w:val="xl101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2">
    <w:name w:val="xl102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3">
    <w:name w:val="xl103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4">
    <w:name w:val="xl104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5">
    <w:name w:val="xl105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6">
    <w:name w:val="xl106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7">
    <w:name w:val="xl107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8">
    <w:name w:val="xl108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9">
    <w:name w:val="xl109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0">
    <w:name w:val="xl11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1">
    <w:name w:val="xl111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2">
    <w:name w:val="xl112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3">
    <w:name w:val="xl11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4">
    <w:name w:val="xl114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5">
    <w:name w:val="xl115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6">
    <w:name w:val="xl116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7">
    <w:name w:val="xl117"/>
    <w:basedOn w:val="prastasis1"/>
    <w:pPr>
      <w:shd w:val="clear" w:color="auto" w:fill="00FF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8">
    <w:name w:val="xl118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9">
    <w:name w:val="xl119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0">
    <w:name w:val="xl120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1">
    <w:name w:val="xl121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2">
    <w:name w:val="xl122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3">
    <w:name w:val="xl123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4">
    <w:name w:val="xl124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5">
    <w:name w:val="xl125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6">
    <w:name w:val="xl126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7">
    <w:name w:val="xl127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8">
    <w:name w:val="xl128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9">
    <w:name w:val="xl129"/>
    <w:basedOn w:val="prastasis1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0">
    <w:name w:val="xl130"/>
    <w:basedOn w:val="prastasis1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1">
    <w:name w:val="xl131"/>
    <w:basedOn w:val="prastasis1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2">
    <w:name w:val="xl132"/>
    <w:basedOn w:val="prastasis1"/>
    <w:pPr>
      <w:shd w:val="clear" w:color="auto" w:fill="00FF00"/>
      <w:spacing w:before="280" w:after="28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3">
    <w:name w:val="xl133"/>
    <w:basedOn w:val="prastasis1"/>
    <w:pPr>
      <w:shd w:val="clear" w:color="auto" w:fill="00FF00"/>
      <w:spacing w:before="280" w:after="28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4">
    <w:name w:val="xl134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5">
    <w:name w:val="xl135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6">
    <w:name w:val="xl136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7">
    <w:name w:val="xl137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8">
    <w:name w:val="xl138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9">
    <w:name w:val="xl139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0">
    <w:name w:val="xl140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1">
    <w:name w:val="xl141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2">
    <w:name w:val="xl142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3">
    <w:name w:val="xl14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4">
    <w:name w:val="xl144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5">
    <w:name w:val="xl145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6">
    <w:name w:val="xl146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147">
    <w:name w:val="xl147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148">
    <w:name w:val="xl148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9">
    <w:name w:val="xl149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0">
    <w:name w:val="xl150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1">
    <w:name w:val="xl151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2">
    <w:name w:val="xl152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3">
    <w:name w:val="xl153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4">
    <w:name w:val="xl154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5">
    <w:name w:val="xl155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6">
    <w:name w:val="xl156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7">
    <w:name w:val="xl157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8">
    <w:name w:val="xl158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9">
    <w:name w:val="xl159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0">
    <w:name w:val="xl160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1">
    <w:name w:val="xl161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2">
    <w:name w:val="xl162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3">
    <w:name w:val="xl163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4">
    <w:name w:val="xl164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5">
    <w:name w:val="xl165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6">
    <w:name w:val="xl166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7">
    <w:name w:val="xl167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8">
    <w:name w:val="xl168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9">
    <w:name w:val="xl169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70">
    <w:name w:val="xl170"/>
    <w:basedOn w:val="prastasis1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71">
    <w:name w:val="xl171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Dokumentoinaostekstas1">
    <w:name w:val="Dokumento išnašos tekstas1"/>
    <w:basedOn w:val="prastasis1"/>
    <w:pPr>
      <w:spacing w:after="0" w:line="240" w:lineRule="auto"/>
    </w:pPr>
    <w:rPr>
      <w:rFonts w:eastAsia="Times New Roman" w:cs="Times New Roman"/>
      <w:sz w:val="20"/>
      <w:szCs w:val="20"/>
      <w:lang w:val="lt-LT" w:eastAsia="ar-SA"/>
    </w:rPr>
  </w:style>
  <w:style w:type="character" w:customStyle="1" w:styleId="DokumentoinaostekstasDiagrama">
    <w:name w:val="Dokumento išnašos tekstas Diagrama"/>
    <w:basedOn w:val="Numatytasispastraiposriftas1"/>
    <w:rPr>
      <w:rFonts w:ascii="Calibri" w:eastAsia="Times New Roman" w:hAnsi="Calibri"/>
      <w:sz w:val="20"/>
      <w:szCs w:val="20"/>
      <w:lang w:val="lt-LT" w:eastAsia="ar-SA"/>
    </w:rPr>
  </w:style>
  <w:style w:type="paragraph" w:customStyle="1" w:styleId="Paprastasistekstas1">
    <w:name w:val="Paprastasis tekstas1"/>
    <w:basedOn w:val="prastasis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PaprastasistekstasDiagrama">
    <w:name w:val="Paprastasis tekstas Diagrama"/>
    <w:basedOn w:val="Numatytasispastraiposriftas1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urinys31">
    <w:name w:val="Turinys 31"/>
    <w:basedOn w:val="prastasis1"/>
    <w:next w:val="prastasis1"/>
    <w:pPr>
      <w:spacing w:after="100"/>
      <w:ind w:left="440"/>
    </w:pPr>
    <w:rPr>
      <w:rFonts w:eastAsia="Times New Roman" w:cs="Times New Roman"/>
      <w:lang w:eastAsia="ar-SA"/>
    </w:rPr>
  </w:style>
  <w:style w:type="paragraph" w:customStyle="1" w:styleId="Komentarotekstas1">
    <w:name w:val="Komentaro tekstas1"/>
    <w:basedOn w:val="prastasis1"/>
    <w:rPr>
      <w:rFonts w:eastAsia="Times New Roman" w:cs="Times New Roman"/>
      <w:sz w:val="20"/>
      <w:szCs w:val="20"/>
      <w:lang w:val="lt-LT" w:eastAsia="ar-SA"/>
    </w:rPr>
  </w:style>
  <w:style w:type="character" w:customStyle="1" w:styleId="KomentarotekstasDiagrama">
    <w:name w:val="Komentaro tekstas Diagrama"/>
    <w:basedOn w:val="Numatytasispastraiposriftas1"/>
    <w:rPr>
      <w:rFonts w:ascii="Calibri" w:eastAsia="Times New Roman" w:hAnsi="Calibri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Pr>
      <w:b/>
      <w:bCs/>
    </w:rPr>
  </w:style>
  <w:style w:type="character" w:customStyle="1" w:styleId="KomentarotemaDiagrama">
    <w:name w:val="Komentaro tema Diagrama"/>
    <w:basedOn w:val="KomentarotekstasDiagrama"/>
    <w:rPr>
      <w:rFonts w:ascii="Calibri" w:eastAsia="Times New Roman" w:hAnsi="Calibri"/>
      <w:b/>
      <w:bCs/>
      <w:sz w:val="20"/>
      <w:szCs w:val="20"/>
      <w:lang w:val="lt-LT" w:eastAsia="ar-SA"/>
    </w:rPr>
  </w:style>
  <w:style w:type="paragraph" w:customStyle="1" w:styleId="Kadroturinys">
    <w:name w:val="Kadro turinys"/>
    <w:basedOn w:val="Pagrindinistekstas1"/>
  </w:style>
  <w:style w:type="paragraph" w:customStyle="1" w:styleId="Turinys41">
    <w:name w:val="Turinys 41"/>
    <w:basedOn w:val="Rodykl"/>
    <w:pPr>
      <w:tabs>
        <w:tab w:val="right" w:leader="dot" w:pos="8789"/>
      </w:tabs>
      <w:ind w:left="849"/>
    </w:pPr>
  </w:style>
  <w:style w:type="paragraph" w:customStyle="1" w:styleId="Turinys51">
    <w:name w:val="Turinys 51"/>
    <w:basedOn w:val="Rodykl"/>
    <w:pPr>
      <w:tabs>
        <w:tab w:val="right" w:leader="dot" w:pos="8506"/>
      </w:tabs>
      <w:ind w:left="1132"/>
    </w:pPr>
  </w:style>
  <w:style w:type="paragraph" w:customStyle="1" w:styleId="Turinys61">
    <w:name w:val="Turinys 61"/>
    <w:basedOn w:val="Rodykl"/>
    <w:pPr>
      <w:tabs>
        <w:tab w:val="right" w:leader="dot" w:pos="8223"/>
      </w:tabs>
      <w:ind w:left="1415"/>
    </w:pPr>
  </w:style>
  <w:style w:type="paragraph" w:customStyle="1" w:styleId="Turinys71">
    <w:name w:val="Turinys 71"/>
    <w:basedOn w:val="Rodykl"/>
    <w:pPr>
      <w:tabs>
        <w:tab w:val="right" w:leader="dot" w:pos="7940"/>
      </w:tabs>
      <w:ind w:left="1698"/>
    </w:pPr>
  </w:style>
  <w:style w:type="paragraph" w:customStyle="1" w:styleId="Turinys81">
    <w:name w:val="Turinys 81"/>
    <w:basedOn w:val="Rodykl"/>
    <w:pPr>
      <w:tabs>
        <w:tab w:val="right" w:leader="dot" w:pos="7657"/>
      </w:tabs>
      <w:ind w:left="1981"/>
    </w:pPr>
  </w:style>
  <w:style w:type="paragraph" w:customStyle="1" w:styleId="Turinys91">
    <w:name w:val="Turinys 91"/>
    <w:basedOn w:val="Rodykl"/>
    <w:pPr>
      <w:tabs>
        <w:tab w:val="right" w:leader="dot" w:pos="7374"/>
      </w:tabs>
      <w:ind w:left="2264"/>
    </w:pPr>
  </w:style>
  <w:style w:type="paragraph" w:customStyle="1" w:styleId="Turinys10">
    <w:name w:val="Turinys 10"/>
    <w:basedOn w:val="Rodykl"/>
    <w:pPr>
      <w:tabs>
        <w:tab w:val="right" w:leader="dot" w:pos="7091"/>
      </w:tabs>
      <w:ind w:left="2547"/>
    </w:pPr>
  </w:style>
  <w:style w:type="paragraph" w:customStyle="1" w:styleId="Lentelsturinys">
    <w:name w:val="Lentelės turinys"/>
    <w:basedOn w:val="prastasis1"/>
    <w:pPr>
      <w:suppressLineNumbers/>
    </w:pPr>
    <w:rPr>
      <w:rFonts w:eastAsia="Times New Roman" w:cs="Times New Roman"/>
      <w:lang w:val="lt-LT" w:eastAsia="ar-SA"/>
    </w:r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customStyle="1" w:styleId="Standard">
    <w:name w:val="Standard"/>
    <w:pPr>
      <w:widowControl w:val="0"/>
      <w:suppressAutoHyphens/>
      <w:spacing w:after="0" w:line="240" w:lineRule="auto"/>
      <w:textAlignment w:val="baseline"/>
    </w:pPr>
    <w:rPr>
      <w:rFonts w:eastAsia="SimSun" w:cs="Lucida Sans"/>
      <w:kern w:val="3"/>
      <w:lang w:val="lt-LT" w:eastAsia="zh-CN" w:bidi="hi-IN"/>
    </w:rPr>
  </w:style>
  <w:style w:type="paragraph" w:customStyle="1" w:styleId="prastasis10">
    <w:name w:val="Įprastasis1"/>
    <w:pPr>
      <w:widowControl w:val="0"/>
      <w:suppressAutoHyphens/>
      <w:spacing w:after="0" w:line="240" w:lineRule="auto"/>
      <w:textAlignment w:val="baseline"/>
    </w:pPr>
    <w:rPr>
      <w:rFonts w:eastAsia="SimSun" w:cs="Lucida Sans"/>
      <w:kern w:val="3"/>
      <w:lang w:val="lt-LT" w:eastAsia="zh-CN" w:bidi="hi-IN"/>
    </w:rPr>
  </w:style>
  <w:style w:type="character" w:customStyle="1" w:styleId="Internetlink">
    <w:name w:val="Internet link"/>
    <w:rPr>
      <w:rFonts w:cs="Times New Roman"/>
      <w:color w:val="0000FF"/>
      <w:u w:val="single"/>
    </w:rPr>
  </w:style>
  <w:style w:type="paragraph" w:customStyle="1" w:styleId="paragraph">
    <w:name w:val="paragraph"/>
    <w:basedOn w:val="prastasis"/>
    <w:rsid w:val="006D3918"/>
    <w:pPr>
      <w:autoSpaceDN/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normaltextrun">
    <w:name w:val="normaltextrun"/>
    <w:basedOn w:val="Numatytasispastraiposriftas"/>
    <w:rsid w:val="006D3918"/>
  </w:style>
  <w:style w:type="paragraph" w:customStyle="1" w:styleId="Pataisymai2">
    <w:name w:val="Pataisymai2"/>
    <w:pPr>
      <w:suppressAutoHyphens/>
      <w:spacing w:after="0" w:line="240" w:lineRule="auto"/>
    </w:pPr>
    <w:rPr>
      <w:rFonts w:ascii="Calibri" w:eastAsia="Times New Roman" w:hAnsi="Calibri"/>
      <w:sz w:val="22"/>
      <w:szCs w:val="22"/>
      <w:lang w:val="lt-LT" w:eastAsia="ar-SA"/>
    </w:rPr>
  </w:style>
  <w:style w:type="paragraph" w:customStyle="1" w:styleId="font5">
    <w:name w:val="font5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6">
    <w:name w:val="font6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7">
    <w:name w:val="font7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339966"/>
      <w:sz w:val="24"/>
      <w:szCs w:val="24"/>
    </w:rPr>
  </w:style>
  <w:style w:type="paragraph" w:customStyle="1" w:styleId="Heading41">
    <w:name w:val="Heading 41"/>
    <w:basedOn w:val="prastasis1"/>
    <w:next w:val="prastasis1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59743C"/>
      <w:sz w:val="24"/>
      <w:szCs w:val="24"/>
      <w:lang w:val="lt-LT" w:eastAsia="lt-LT"/>
    </w:rPr>
  </w:style>
  <w:style w:type="paragraph" w:customStyle="1" w:styleId="Heading51">
    <w:name w:val="Heading 51"/>
    <w:basedOn w:val="prastasis1"/>
    <w:next w:val="prastasis1"/>
    <w:pPr>
      <w:keepNext/>
      <w:keepLines/>
      <w:spacing w:before="40" w:after="0" w:line="240" w:lineRule="auto"/>
      <w:outlineLvl w:val="4"/>
    </w:pPr>
    <w:rPr>
      <w:rFonts w:ascii="Cambria" w:eastAsia="Times New Roman" w:hAnsi="Cambria" w:cs="Times New Roman"/>
      <w:color w:val="59743C"/>
      <w:sz w:val="24"/>
      <w:szCs w:val="24"/>
      <w:lang w:val="lt-LT" w:eastAsia="lt-LT"/>
    </w:rPr>
  </w:style>
  <w:style w:type="paragraph" w:customStyle="1" w:styleId="Heading61">
    <w:name w:val="Heading 61"/>
    <w:basedOn w:val="prastasis1"/>
    <w:next w:val="prastasis1"/>
    <w:pPr>
      <w:keepNext/>
      <w:keepLines/>
      <w:spacing w:before="40" w:after="0" w:line="240" w:lineRule="auto"/>
      <w:outlineLvl w:val="5"/>
    </w:pPr>
    <w:rPr>
      <w:rFonts w:ascii="Cambria" w:eastAsia="Times New Roman" w:hAnsi="Cambria" w:cs="Times New Roman"/>
      <w:color w:val="3B4D28"/>
      <w:sz w:val="24"/>
      <w:szCs w:val="24"/>
      <w:lang w:val="lt-LT" w:eastAsia="lt-LT"/>
    </w:rPr>
  </w:style>
  <w:style w:type="character" w:customStyle="1" w:styleId="Antrat3Diagrama">
    <w:name w:val="Antraštė 3 Diagrama"/>
    <w:rPr>
      <w:rFonts w:ascii="Cambria" w:eastAsia="Times New Roman" w:hAnsi="Cambria" w:cs="Cambria"/>
      <w:b/>
      <w:color w:val="4F81BD"/>
      <w:sz w:val="20"/>
      <w:szCs w:val="20"/>
      <w:lang w:eastAsia="ar-SA"/>
    </w:rPr>
  </w:style>
  <w:style w:type="paragraph" w:customStyle="1" w:styleId="Pagrindinistekstas10">
    <w:name w:val="Pagrindinis tekstas1"/>
    <w:basedOn w:val="prastasis1"/>
    <w:pPr>
      <w:widowControl w:val="0"/>
      <w:autoSpaceDE w:val="0"/>
      <w:spacing w:after="0" w:line="360" w:lineRule="auto"/>
      <w:ind w:firstLine="720"/>
      <w:jc w:val="both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datametai">
    <w:name w:val="datametai"/>
    <w:basedOn w:val="Numatytasispastraiposriftas1"/>
  </w:style>
  <w:style w:type="character" w:customStyle="1" w:styleId="datamnuo">
    <w:name w:val="datamnuo"/>
    <w:basedOn w:val="Numatytasispastraiposriftas1"/>
  </w:style>
  <w:style w:type="character" w:customStyle="1" w:styleId="datadiena">
    <w:name w:val="datadiena"/>
    <w:basedOn w:val="Numatytasispastraiposriftas1"/>
  </w:style>
  <w:style w:type="character" w:customStyle="1" w:styleId="statymonr">
    <w:name w:val="statymonr"/>
    <w:basedOn w:val="Numatytasispastraiposriftas1"/>
  </w:style>
  <w:style w:type="paragraph" w:customStyle="1" w:styleId="btekstas">
    <w:name w:val="b. tekstas"/>
    <w:basedOn w:val="prastasis1"/>
    <w:pPr>
      <w:spacing w:before="120" w:after="120"/>
      <w:ind w:firstLine="709"/>
      <w:jc w:val="both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btekstasChar">
    <w:name w:val="b. tekstas Char"/>
    <w:rPr>
      <w:rFonts w:ascii="Calibri Light" w:eastAsia="Times New Roman" w:hAnsi="Calibri Light"/>
      <w:lang w:val="lt-LT" w:eastAsia="lt-LT"/>
    </w:rPr>
  </w:style>
  <w:style w:type="paragraph" w:customStyle="1" w:styleId="Teksto">
    <w:name w:val="Teksto"/>
    <w:basedOn w:val="prastasis1"/>
    <w:pPr>
      <w:spacing w:after="0" w:line="240" w:lineRule="auto"/>
      <w:ind w:firstLine="720"/>
      <w:jc w:val="both"/>
    </w:pPr>
    <w:rPr>
      <w:rFonts w:ascii="Calibri Light" w:eastAsia="MS Mincho" w:hAnsi="Calibri Light" w:cs="Times New Roman"/>
      <w:sz w:val="24"/>
      <w:szCs w:val="24"/>
      <w:lang w:val="lt-LT" w:eastAsia="ar-SA"/>
    </w:rPr>
  </w:style>
  <w:style w:type="character" w:customStyle="1" w:styleId="TekstoChar">
    <w:name w:val="Teksto Char"/>
    <w:rPr>
      <w:rFonts w:ascii="Calibri Light" w:eastAsia="MS Mincho" w:hAnsi="Calibri Light"/>
      <w:lang w:val="lt-LT" w:eastAsia="ar-SA"/>
    </w:rPr>
  </w:style>
  <w:style w:type="paragraph" w:customStyle="1" w:styleId="Saltinis">
    <w:name w:val="Saltinis"/>
    <w:basedOn w:val="prastasis1"/>
    <w:pPr>
      <w:spacing w:before="120" w:after="280" w:line="240" w:lineRule="auto"/>
      <w:ind w:firstLine="720"/>
      <w:jc w:val="both"/>
    </w:pPr>
    <w:rPr>
      <w:rFonts w:ascii="Calibri Light" w:eastAsia="MS Mincho" w:hAnsi="Calibri Light" w:cs="Times New Roman"/>
      <w:i/>
      <w:sz w:val="20"/>
      <w:szCs w:val="20"/>
      <w:lang w:val="lt-LT" w:eastAsia="ar-SA"/>
    </w:rPr>
  </w:style>
  <w:style w:type="paragraph" w:customStyle="1" w:styleId="Tekstui">
    <w:name w:val="Tekstui"/>
    <w:pPr>
      <w:suppressAutoHyphens/>
      <w:spacing w:after="0" w:line="240" w:lineRule="auto"/>
      <w:ind w:firstLine="720"/>
      <w:jc w:val="both"/>
    </w:pPr>
    <w:rPr>
      <w:rFonts w:eastAsia="MS Mincho"/>
      <w:szCs w:val="20"/>
      <w:lang w:val="lt-LT" w:eastAsia="ar-SA"/>
    </w:rPr>
  </w:style>
  <w:style w:type="paragraph" w:customStyle="1" w:styleId="Saltinio">
    <w:name w:val="Saltinio"/>
    <w:pPr>
      <w:suppressAutoHyphens/>
      <w:spacing w:before="120" w:after="120" w:line="240" w:lineRule="auto"/>
      <w:ind w:firstLine="720"/>
    </w:pPr>
    <w:rPr>
      <w:rFonts w:eastAsia="MS Mincho"/>
      <w:i/>
      <w:iCs/>
      <w:sz w:val="20"/>
      <w:szCs w:val="20"/>
      <w:lang w:val="en-GB" w:eastAsia="ar-SA"/>
    </w:rPr>
  </w:style>
  <w:style w:type="paragraph" w:customStyle="1" w:styleId="Sraas31">
    <w:name w:val="Sąrašas 31"/>
    <w:basedOn w:val="prastasis1"/>
    <w:pPr>
      <w:spacing w:after="0" w:line="240" w:lineRule="auto"/>
      <w:ind w:left="849" w:hanging="283"/>
    </w:pPr>
    <w:rPr>
      <w:rFonts w:ascii="Calibri Light" w:eastAsia="Times New Roman" w:hAnsi="Calibri Light" w:cs="Times New Roman"/>
      <w:sz w:val="24"/>
      <w:szCs w:val="24"/>
      <w:lang w:val="lt-LT"/>
    </w:rPr>
  </w:style>
  <w:style w:type="character" w:customStyle="1" w:styleId="SraopastraipaDiagrama">
    <w:name w:val="Sąrašo pastraipa Diagrama"/>
    <w:rPr>
      <w:rFonts w:ascii="Calibri" w:eastAsia="Times New Roman" w:hAnsi="Calibri"/>
      <w:sz w:val="22"/>
      <w:szCs w:val="22"/>
      <w:lang w:val="lt-LT"/>
    </w:rPr>
  </w:style>
  <w:style w:type="paragraph" w:customStyle="1" w:styleId="Heading3">
    <w:name w:val="Heading 3."/>
    <w:basedOn w:val="Antrat31"/>
    <w:pPr>
      <w:keepLines w:val="0"/>
      <w:spacing w:before="240" w:after="60" w:line="240" w:lineRule="auto"/>
      <w:jc w:val="center"/>
    </w:pPr>
    <w:rPr>
      <w:rFonts w:ascii="Calibri" w:hAnsi="Calibri" w:cs="Arial"/>
      <w:bCs/>
      <w:sz w:val="26"/>
      <w:szCs w:val="26"/>
      <w:lang w:val="lt-LT"/>
    </w:rPr>
  </w:style>
  <w:style w:type="character" w:customStyle="1" w:styleId="Heading3Char0">
    <w:name w:val="Heading 3. Char"/>
    <w:basedOn w:val="Antrat3Diagrama"/>
    <w:rPr>
      <w:rFonts w:ascii="Calibri" w:eastAsia="Times New Roman" w:hAnsi="Calibri" w:cs="Arial"/>
      <w:b/>
      <w:bCs/>
      <w:color w:val="4F81BD"/>
      <w:sz w:val="26"/>
      <w:szCs w:val="26"/>
      <w:lang w:val="lt-LT" w:eastAsia="ar-SA"/>
    </w:rPr>
  </w:style>
  <w:style w:type="paragraph" w:customStyle="1" w:styleId="EnterplanNormal">
    <w:name w:val="Enterplan Normal"/>
    <w:basedOn w:val="prastasis1"/>
    <w:pPr>
      <w:spacing w:after="220" w:line="240" w:lineRule="auto"/>
      <w:jc w:val="both"/>
    </w:pPr>
    <w:rPr>
      <w:rFonts w:ascii="Arial" w:eastAsia="Times New Roman" w:hAnsi="Arial" w:cs="Times New Roman"/>
      <w:szCs w:val="20"/>
      <w:lang w:val="en-GB" w:eastAsia="ar-SA"/>
    </w:rPr>
  </w:style>
  <w:style w:type="paragraph" w:customStyle="1" w:styleId="Pavadinimas2">
    <w:name w:val="Pavadinimas2"/>
    <w:basedOn w:val="prastasis1"/>
    <w:next w:val="Paantrat1"/>
    <w:pPr>
      <w:spacing w:after="0" w:line="240" w:lineRule="auto"/>
      <w:jc w:val="center"/>
    </w:pPr>
    <w:rPr>
      <w:rFonts w:eastAsia="Times New Roman" w:cs="Calibri"/>
      <w:b/>
      <w:bCs/>
      <w:sz w:val="24"/>
      <w:szCs w:val="24"/>
      <w:lang w:val="lt-LT" w:eastAsia="ar-SA"/>
    </w:rPr>
  </w:style>
  <w:style w:type="character" w:customStyle="1" w:styleId="PavadinimasDiagrama">
    <w:name w:val="Pavadinimas Diagrama"/>
    <w:basedOn w:val="Numatytasispastraiposriftas1"/>
    <w:rPr>
      <w:rFonts w:ascii="Calibri" w:eastAsia="Times New Roman" w:hAnsi="Calibri" w:cs="Calibri"/>
      <w:b/>
      <w:bCs/>
      <w:lang w:val="lt-LT" w:eastAsia="ar-SA"/>
    </w:rPr>
  </w:style>
  <w:style w:type="paragraph" w:customStyle="1" w:styleId="Subtitle1">
    <w:name w:val="Subtitle1"/>
    <w:basedOn w:val="prastasis1"/>
    <w:next w:val="prastasis1"/>
    <w:pPr>
      <w:spacing w:after="160" w:line="240" w:lineRule="auto"/>
    </w:pPr>
    <w:rPr>
      <w:rFonts w:ascii="Times New Roman" w:eastAsia="Times New Roman" w:hAnsi="Times New Roman" w:cs="Times New Roman"/>
      <w:color w:val="5A5A5A"/>
      <w:spacing w:val="15"/>
      <w:sz w:val="20"/>
      <w:szCs w:val="20"/>
      <w:lang w:eastAsia="lt-LT"/>
    </w:rPr>
  </w:style>
  <w:style w:type="character" w:customStyle="1" w:styleId="SubtitleChar">
    <w:name w:val="Subtitle Char"/>
    <w:basedOn w:val="Numatytasispastraiposriftas1"/>
    <w:rPr>
      <w:rFonts w:eastAsia="Times New Roman"/>
      <w:color w:val="5A5A5A"/>
      <w:spacing w:val="15"/>
      <w:sz w:val="20"/>
      <w:szCs w:val="20"/>
      <w:lang w:eastAsia="lt-LT"/>
    </w:rPr>
  </w:style>
  <w:style w:type="character" w:customStyle="1" w:styleId="Mention1">
    <w:name w:val="Mention1"/>
    <w:basedOn w:val="Numatytasispastraiposriftas1"/>
    <w:rPr>
      <w:color w:val="2B579A"/>
      <w:shd w:val="clear" w:color="auto" w:fill="E6E6E6"/>
    </w:rPr>
  </w:style>
  <w:style w:type="paragraph" w:customStyle="1" w:styleId="sraopastraipa">
    <w:name w:val="sraopastraipa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paragraph" w:customStyle="1" w:styleId="HTMLiankstoformatuotas1">
    <w:name w:val="HTML iš anksto formatuotas1"/>
    <w:basedOn w:val="prastasis1"/>
    <w:pPr>
      <w:spacing w:after="0" w:line="240" w:lineRule="auto"/>
    </w:pPr>
    <w:rPr>
      <w:rFonts w:ascii="Consolas" w:eastAsia="Times New Roman" w:hAnsi="Consolas" w:cs="Consolas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1"/>
    <w:rPr>
      <w:rFonts w:ascii="Consolas" w:eastAsia="Times New Roman" w:hAnsi="Consolas" w:cs="Consolas"/>
      <w:sz w:val="20"/>
      <w:szCs w:val="20"/>
      <w:lang w:val="lt-LT" w:eastAsia="lt-LT"/>
    </w:rPr>
  </w:style>
  <w:style w:type="paragraph" w:customStyle="1" w:styleId="Lentpavad">
    <w:name w:val="Lent pavad"/>
    <w:basedOn w:val="Pagrindinistekstas1"/>
    <w:pPr>
      <w:overflowPunct/>
      <w:autoSpaceDE/>
      <w:spacing w:before="120" w:after="280"/>
      <w:jc w:val="center"/>
    </w:pPr>
    <w:rPr>
      <w:rFonts w:ascii="Calibri Light" w:eastAsia="MS Mincho" w:hAnsi="Calibri Light"/>
      <w:b/>
      <w:color w:val="000000"/>
      <w:sz w:val="24"/>
      <w:szCs w:val="24"/>
      <w:lang w:val="lt-LT"/>
    </w:rPr>
  </w:style>
  <w:style w:type="character" w:customStyle="1" w:styleId="Mention2">
    <w:name w:val="Mention2"/>
    <w:basedOn w:val="Numatytasispastraiposriftas1"/>
    <w:rPr>
      <w:color w:val="2B579A"/>
      <w:shd w:val="clear" w:color="auto" w:fill="E6E6E6"/>
    </w:rPr>
  </w:style>
  <w:style w:type="character" w:customStyle="1" w:styleId="HTMLcitata1">
    <w:name w:val="HTML citata1"/>
    <w:basedOn w:val="Numatytasispastraiposriftas1"/>
    <w:rPr>
      <w:i/>
      <w:iCs/>
    </w:rPr>
  </w:style>
  <w:style w:type="character" w:customStyle="1" w:styleId="Mention3">
    <w:name w:val="Mention3"/>
    <w:basedOn w:val="Numatytasispastraiposriftas1"/>
    <w:rPr>
      <w:color w:val="2B579A"/>
      <w:shd w:val="clear" w:color="auto" w:fill="E6E6E6"/>
    </w:rPr>
  </w:style>
  <w:style w:type="paragraph" w:customStyle="1" w:styleId="blentel">
    <w:name w:val="b. lentelė"/>
    <w:basedOn w:val="prastasis1"/>
    <w:pPr>
      <w:spacing w:before="240" w:after="120" w:line="240" w:lineRule="auto"/>
      <w:jc w:val="center"/>
    </w:pPr>
    <w:rPr>
      <w:rFonts w:ascii="Calibri Light" w:eastAsia="Times New Roman" w:hAnsi="Calibri Light" w:cs="Times New Roman"/>
      <w:b/>
      <w:szCs w:val="24"/>
      <w:lang w:val="lt-LT" w:eastAsia="lt-LT"/>
    </w:rPr>
  </w:style>
  <w:style w:type="character" w:customStyle="1" w:styleId="blentelChar">
    <w:name w:val="b. lentelė Char"/>
    <w:rPr>
      <w:rFonts w:ascii="Calibri Light" w:eastAsia="Times New Roman" w:hAnsi="Calibri Light"/>
      <w:b/>
      <w:sz w:val="22"/>
      <w:lang w:val="lt-LT" w:eastAsia="lt-LT"/>
    </w:rPr>
  </w:style>
  <w:style w:type="character" w:customStyle="1" w:styleId="Emfaz1">
    <w:name w:val="Emfazė1"/>
    <w:basedOn w:val="Numatytasispastraiposriftas1"/>
    <w:rPr>
      <w:i/>
      <w:iCs/>
    </w:rPr>
  </w:style>
  <w:style w:type="paragraph" w:customStyle="1" w:styleId="readmore">
    <w:name w:val="readmore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highlight">
    <w:name w:val="highlight"/>
    <w:basedOn w:val="Numatytasispastraiposriftas1"/>
  </w:style>
  <w:style w:type="character" w:customStyle="1" w:styleId="UnresolvedMention1">
    <w:name w:val="Unresolved Mention1"/>
    <w:basedOn w:val="Numatytasispastraiposriftas1"/>
    <w:rPr>
      <w:color w:val="808080"/>
      <w:shd w:val="clear" w:color="auto" w:fill="E6E6E6"/>
    </w:rPr>
  </w:style>
  <w:style w:type="character" w:customStyle="1" w:styleId="ng-scope">
    <w:name w:val="ng-scope"/>
    <w:basedOn w:val="Numatytasispastraiposriftas1"/>
  </w:style>
  <w:style w:type="character" w:customStyle="1" w:styleId="ivh-treeview-node-label">
    <w:name w:val="ivh-treeview-node-label"/>
    <w:basedOn w:val="Numatytasispastraiposriftas1"/>
  </w:style>
  <w:style w:type="character" w:customStyle="1" w:styleId="UnresolvedMention2">
    <w:name w:val="Unresolved Mention2"/>
    <w:basedOn w:val="Numatytasispastraiposriftas1"/>
    <w:rPr>
      <w:color w:val="808080"/>
      <w:shd w:val="clear" w:color="auto" w:fill="E6E6E6"/>
    </w:rPr>
  </w:style>
  <w:style w:type="character" w:customStyle="1" w:styleId="articleseperator">
    <w:name w:val="article_seperator"/>
    <w:basedOn w:val="Numatytasispastraiposriftas1"/>
  </w:style>
  <w:style w:type="paragraph" w:customStyle="1" w:styleId="Z-Formospradia1">
    <w:name w:val="Z-Formos pradžia1"/>
    <w:basedOn w:val="prastasis1"/>
    <w:next w:val="prastasis1"/>
    <w:pPr>
      <w:pBdr>
        <w:bottom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lt-LT" w:eastAsia="lt-LT"/>
    </w:rPr>
  </w:style>
  <w:style w:type="character" w:customStyle="1" w:styleId="Z-FormospradiaDiagrama">
    <w:name w:val="Z-Formos pradžia Diagrama"/>
    <w:basedOn w:val="Numatytasispastraiposriftas1"/>
    <w:rPr>
      <w:rFonts w:ascii="Arial" w:eastAsia="Times New Roman" w:hAnsi="Arial" w:cs="Arial"/>
      <w:vanish/>
      <w:sz w:val="16"/>
      <w:szCs w:val="16"/>
      <w:lang w:val="lt-LT" w:eastAsia="lt-LT"/>
    </w:rPr>
  </w:style>
  <w:style w:type="paragraph" w:customStyle="1" w:styleId="Z-Formospabaiga1">
    <w:name w:val="Z-Formos pabaiga1"/>
    <w:basedOn w:val="prastasis1"/>
    <w:next w:val="prastasis1"/>
    <w:pPr>
      <w:pBdr>
        <w:top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lt-LT" w:eastAsia="lt-LT"/>
    </w:rPr>
  </w:style>
  <w:style w:type="character" w:customStyle="1" w:styleId="Z-FormospabaigaDiagrama">
    <w:name w:val="Z-Formos pabaiga Diagrama"/>
    <w:basedOn w:val="Numatytasispastraiposriftas1"/>
    <w:rPr>
      <w:rFonts w:ascii="Arial" w:eastAsia="Times New Roman" w:hAnsi="Arial" w:cs="Arial"/>
      <w:vanish/>
      <w:sz w:val="16"/>
      <w:szCs w:val="16"/>
      <w:lang w:val="lt-LT" w:eastAsia="lt-LT"/>
    </w:rPr>
  </w:style>
  <w:style w:type="character" w:customStyle="1" w:styleId="UnresolvedMention3">
    <w:name w:val="Unresolved Mention3"/>
    <w:basedOn w:val="Numatytasispastraiposriftas1"/>
    <w:rPr>
      <w:color w:val="808080"/>
      <w:shd w:val="clear" w:color="auto" w:fill="E6E6E6"/>
    </w:rPr>
  </w:style>
  <w:style w:type="paragraph" w:customStyle="1" w:styleId="x">
    <w:name w:val="x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uisearchinput">
    <w:name w:val="uisearchinput"/>
    <w:basedOn w:val="Numatytasispastraiposriftas1"/>
  </w:style>
  <w:style w:type="character" w:customStyle="1" w:styleId="1vp5">
    <w:name w:val="_1vp5"/>
    <w:basedOn w:val="Numatytasispastraiposriftas1"/>
  </w:style>
  <w:style w:type="character" w:customStyle="1" w:styleId="jewelcount">
    <w:name w:val="jewelcount"/>
    <w:basedOn w:val="Numatytasispastraiposriftas1"/>
  </w:style>
  <w:style w:type="paragraph" w:customStyle="1" w:styleId="Betarp1">
    <w:name w:val="Be tarpų1"/>
    <w:pPr>
      <w:suppressAutoHyphens/>
      <w:spacing w:after="0" w:line="240" w:lineRule="auto"/>
    </w:pPr>
    <w:rPr>
      <w:rFonts w:ascii="Calibri" w:hAnsi="Calibri"/>
      <w:sz w:val="22"/>
      <w:szCs w:val="22"/>
      <w:lang w:val="lt-LT"/>
    </w:rPr>
  </w:style>
  <w:style w:type="character" w:customStyle="1" w:styleId="reference-text">
    <w:name w:val="reference-text"/>
    <w:basedOn w:val="Numatytasispastraiposriftas1"/>
  </w:style>
  <w:style w:type="paragraph" w:customStyle="1" w:styleId="mcntmsonormal">
    <w:name w:val="mcntmsonormal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paragraph" w:customStyle="1" w:styleId="CharChar5Char">
    <w:name w:val="Char Char5 Char"/>
    <w:basedOn w:val="prastasis1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character" w:customStyle="1" w:styleId="st">
    <w:name w:val="st"/>
    <w:basedOn w:val="Numatytasispastraiposriftas1"/>
  </w:style>
  <w:style w:type="character" w:customStyle="1" w:styleId="brand">
    <w:name w:val="brand"/>
    <w:basedOn w:val="Numatytasispastraiposriftas1"/>
  </w:style>
  <w:style w:type="character" w:customStyle="1" w:styleId="annotation">
    <w:name w:val="annotation"/>
    <w:basedOn w:val="Numatytasispastraiposriftas1"/>
  </w:style>
  <w:style w:type="character" w:customStyle="1" w:styleId="UnresolvedMention4">
    <w:name w:val="Unresolved Mention4"/>
    <w:basedOn w:val="Numatytasispastraiposriftas1"/>
    <w:rPr>
      <w:color w:val="605E5C"/>
      <w:shd w:val="clear" w:color="auto" w:fill="E1DFDD"/>
    </w:rPr>
  </w:style>
  <w:style w:type="character" w:customStyle="1" w:styleId="ws9">
    <w:name w:val="ws9"/>
    <w:basedOn w:val="Numatytasispastraiposriftas1"/>
  </w:style>
  <w:style w:type="character" w:customStyle="1" w:styleId="textitem">
    <w:name w:val="textitem"/>
    <w:basedOn w:val="Numatytasispastraiposriftas1"/>
  </w:style>
  <w:style w:type="character" w:customStyle="1" w:styleId="IntenseEmphasis1">
    <w:name w:val="Intense Emphasis1"/>
    <w:basedOn w:val="Numatytasispastraiposriftas1"/>
    <w:rPr>
      <w:rFonts w:ascii="Times New Roman" w:hAnsi="Times New Roman"/>
      <w:b/>
      <w:i w:val="0"/>
      <w:iCs/>
      <w:color w:val="000000"/>
      <w:sz w:val="24"/>
    </w:rPr>
  </w:style>
  <w:style w:type="paragraph" w:customStyle="1" w:styleId="msonormal0">
    <w:name w:val="msonormal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mrm">
    <w:name w:val="mrm"/>
    <w:basedOn w:val="Numatytasispastraiposriftas1"/>
  </w:style>
  <w:style w:type="character" w:customStyle="1" w:styleId="55pe">
    <w:name w:val="_55pe"/>
    <w:basedOn w:val="Numatytasispastraiposriftas1"/>
  </w:style>
  <w:style w:type="character" w:customStyle="1" w:styleId="4o3">
    <w:name w:val="_4o_3"/>
    <w:basedOn w:val="Numatytasispastraiposriftas1"/>
  </w:style>
  <w:style w:type="character" w:customStyle="1" w:styleId="3bcz">
    <w:name w:val="_3bcz"/>
    <w:basedOn w:val="Numatytasispastraiposriftas1"/>
  </w:style>
  <w:style w:type="character" w:customStyle="1" w:styleId="2md">
    <w:name w:val="_2md"/>
    <w:basedOn w:val="Numatytasispastraiposriftas1"/>
  </w:style>
  <w:style w:type="character" w:customStyle="1" w:styleId="1qv9">
    <w:name w:val="_1qv9"/>
    <w:basedOn w:val="Numatytasispastraiposriftas1"/>
  </w:style>
  <w:style w:type="character" w:customStyle="1" w:styleId="accessibleelem">
    <w:name w:val="accessible_elem"/>
    <w:basedOn w:val="Numatytasispastraiposriftas1"/>
  </w:style>
  <w:style w:type="character" w:customStyle="1" w:styleId="33vv">
    <w:name w:val="_33vv"/>
    <w:basedOn w:val="Numatytasispastraiposriftas1"/>
  </w:style>
  <w:style w:type="character" w:customStyle="1" w:styleId="kao">
    <w:name w:val="_kao"/>
    <w:basedOn w:val="Numatytasispastraiposriftas1"/>
  </w:style>
  <w:style w:type="character" w:customStyle="1" w:styleId="3d2h">
    <w:name w:val="_3d2h"/>
    <w:basedOn w:val="Numatytasispastraiposriftas1"/>
  </w:style>
  <w:style w:type="character" w:customStyle="1" w:styleId="2yav">
    <w:name w:val="_2yav"/>
    <w:basedOn w:val="Numatytasispastraiposriftas1"/>
  </w:style>
  <w:style w:type="character" w:customStyle="1" w:styleId="2w0a">
    <w:name w:val="_2w0a"/>
    <w:basedOn w:val="Numatytasispastraiposriftas1"/>
  </w:style>
  <w:style w:type="character" w:customStyle="1" w:styleId="2w0b">
    <w:name w:val="_2w0b"/>
    <w:basedOn w:val="Numatytasispastraiposriftas1"/>
  </w:style>
  <w:style w:type="character" w:customStyle="1" w:styleId="38my">
    <w:name w:val="_38my"/>
    <w:basedOn w:val="Numatytasispastraiposriftas1"/>
  </w:style>
  <w:style w:type="character" w:customStyle="1" w:styleId="c1c">
    <w:name w:val="_c1c"/>
    <w:basedOn w:val="Numatytasispastraiposriftas1"/>
  </w:style>
  <w:style w:type="character" w:customStyle="1" w:styleId="5dw8">
    <w:name w:val="_5dw8"/>
    <w:basedOn w:val="Numatytasispastraiposriftas1"/>
  </w:style>
  <w:style w:type="character" w:customStyle="1" w:styleId="2ieq">
    <w:name w:val="_2ieq"/>
    <w:basedOn w:val="Numatytasispastraiposriftas1"/>
  </w:style>
  <w:style w:type="character" w:customStyle="1" w:styleId="fwb">
    <w:name w:val="fwb"/>
    <w:basedOn w:val="Numatytasispastraiposriftas1"/>
  </w:style>
  <w:style w:type="character" w:customStyle="1" w:styleId="g3i">
    <w:name w:val="_g3i"/>
    <w:basedOn w:val="Numatytasispastraiposriftas1"/>
  </w:style>
  <w:style w:type="paragraph" w:customStyle="1" w:styleId="4-lt">
    <w:name w:val="_4-lt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50f8">
    <w:name w:val="_50f8"/>
    <w:basedOn w:val="Numatytasispastraiposriftas1"/>
  </w:style>
  <w:style w:type="character" w:customStyle="1" w:styleId="fsm">
    <w:name w:val="fsm"/>
    <w:basedOn w:val="Numatytasispastraiposriftas1"/>
  </w:style>
  <w:style w:type="character" w:customStyle="1" w:styleId="2pih">
    <w:name w:val="_2pih"/>
    <w:basedOn w:val="Numatytasispastraiposriftas1"/>
  </w:style>
  <w:style w:type="character" w:customStyle="1" w:styleId="sg1">
    <w:name w:val="_sg1"/>
    <w:basedOn w:val="Numatytasispastraiposriftas1"/>
  </w:style>
  <w:style w:type="character" w:customStyle="1" w:styleId="4-fs">
    <w:name w:val="_4-fs"/>
    <w:basedOn w:val="Numatytasispastraiposriftas1"/>
  </w:style>
  <w:style w:type="character" w:customStyle="1" w:styleId="5qtp">
    <w:name w:val="_5qtp"/>
    <w:basedOn w:val="Numatytasispastraiposriftas1"/>
  </w:style>
  <w:style w:type="character" w:customStyle="1" w:styleId="4-h8">
    <w:name w:val="_4-h8"/>
    <w:basedOn w:val="Numatytasispastraiposriftas1"/>
  </w:style>
  <w:style w:type="character" w:customStyle="1" w:styleId="6vh">
    <w:name w:val="_6vh"/>
    <w:basedOn w:val="Numatytasispastraiposriftas1"/>
  </w:style>
  <w:style w:type="character" w:customStyle="1" w:styleId="-xe">
    <w:name w:val="_-xe"/>
    <w:basedOn w:val="Numatytasispastraiposriftas1"/>
  </w:style>
  <w:style w:type="paragraph" w:customStyle="1" w:styleId="5xmp">
    <w:name w:val="_5xmp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67pj">
    <w:name w:val="_67pj"/>
    <w:basedOn w:val="Numatytasispastraiposriftas1"/>
  </w:style>
  <w:style w:type="character" w:customStyle="1" w:styleId="timestampcontent">
    <w:name w:val="timestampcontent"/>
    <w:basedOn w:val="Numatytasispastraiposriftas1"/>
  </w:style>
  <w:style w:type="character" w:customStyle="1" w:styleId="fwn">
    <w:name w:val="fwn"/>
    <w:basedOn w:val="Numatytasispastraiposriftas1"/>
  </w:style>
  <w:style w:type="character" w:customStyle="1" w:styleId="fcg">
    <w:name w:val="fcg"/>
    <w:basedOn w:val="Numatytasispastraiposriftas1"/>
  </w:style>
  <w:style w:type="character" w:customStyle="1" w:styleId="jjpvvp418">
    <w:name w:val="j__jpvvp418"/>
    <w:basedOn w:val="Numatytasispastraiposriftas1"/>
  </w:style>
  <w:style w:type="character" w:customStyle="1" w:styleId="5afx">
    <w:name w:val="_5afx"/>
    <w:basedOn w:val="Numatytasispastraiposriftas1"/>
  </w:style>
  <w:style w:type="character" w:customStyle="1" w:styleId="58cl">
    <w:name w:val="_58cl"/>
    <w:basedOn w:val="Numatytasispastraiposriftas1"/>
  </w:style>
  <w:style w:type="character" w:customStyle="1" w:styleId="58cm">
    <w:name w:val="_58cm"/>
    <w:basedOn w:val="Numatytasispastraiposriftas1"/>
  </w:style>
  <w:style w:type="character" w:customStyle="1" w:styleId="3t54">
    <w:name w:val="_3t54"/>
    <w:basedOn w:val="Numatytasispastraiposriftas1"/>
  </w:style>
  <w:style w:type="character" w:customStyle="1" w:styleId="9zc">
    <w:name w:val="_9zc"/>
    <w:basedOn w:val="Numatytasispastraiposriftas1"/>
  </w:style>
  <w:style w:type="character" w:customStyle="1" w:styleId="1g5v">
    <w:name w:val="_1g5v"/>
    <w:basedOn w:val="Numatytasispastraiposriftas1"/>
  </w:style>
  <w:style w:type="character" w:customStyle="1" w:styleId="4arz">
    <w:name w:val="_4arz"/>
    <w:basedOn w:val="Numatytasispastraiposriftas1"/>
  </w:style>
  <w:style w:type="character" w:customStyle="1" w:styleId="1mto">
    <w:name w:val="_1mto"/>
    <w:basedOn w:val="Numatytasispastraiposriftas1"/>
  </w:style>
  <w:style w:type="character" w:customStyle="1" w:styleId="6a">
    <w:name w:val="_6a"/>
    <w:basedOn w:val="Numatytasispastraiposriftas1"/>
  </w:style>
  <w:style w:type="character" w:customStyle="1" w:styleId="27de">
    <w:name w:val="_27de"/>
    <w:basedOn w:val="Numatytasispastraiposriftas1"/>
  </w:style>
  <w:style w:type="character" w:customStyle="1" w:styleId="1nb">
    <w:name w:val="_1nb_"/>
    <w:basedOn w:val="Numatytasispastraiposriftas1"/>
  </w:style>
  <w:style w:type="character" w:customStyle="1" w:styleId="uilikepagebutton">
    <w:name w:val="uilikepagebutton"/>
    <w:basedOn w:val="Numatytasispastraiposriftas1"/>
  </w:style>
  <w:style w:type="character" w:customStyle="1" w:styleId="3m6-">
    <w:name w:val="_3m6-"/>
    <w:basedOn w:val="Numatytasispastraiposriftas1"/>
  </w:style>
  <w:style w:type="character" w:customStyle="1" w:styleId="3c21">
    <w:name w:val="_3c21"/>
    <w:basedOn w:val="Numatytasispastraiposriftas1"/>
  </w:style>
  <w:style w:type="character" w:customStyle="1" w:styleId="50f7">
    <w:name w:val="_50f7"/>
    <w:basedOn w:val="Numatytasispastraiposriftas1"/>
  </w:style>
  <w:style w:type="character" w:customStyle="1" w:styleId="3ts">
    <w:name w:val="_3ts"/>
    <w:basedOn w:val="Numatytasispastraiposriftas1"/>
  </w:style>
  <w:style w:type="character" w:customStyle="1" w:styleId="3tr">
    <w:name w:val="_3tr"/>
    <w:basedOn w:val="Numatytasispastraiposriftas1"/>
  </w:style>
  <w:style w:type="paragraph" w:customStyle="1" w:styleId="2xr">
    <w:name w:val="_2xr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paragraph" w:customStyle="1" w:styleId="42fz">
    <w:name w:val="_42fz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mrs">
    <w:name w:val="mrs"/>
    <w:basedOn w:val="Numatytasispastraiposriftas1"/>
  </w:style>
  <w:style w:type="character" w:customStyle="1" w:styleId="fbphotosubscribewrapper">
    <w:name w:val="fbphotosubscribewrapper"/>
    <w:basedOn w:val="Numatytasispastraiposriftas1"/>
  </w:style>
  <w:style w:type="character" w:customStyle="1" w:styleId="3myd">
    <w:name w:val="_3myd"/>
    <w:basedOn w:val="Numatytasispastraiposriftas1"/>
  </w:style>
  <w:style w:type="character" w:customStyle="1" w:styleId="fbphotosphotocontext">
    <w:name w:val="fbphotosphotocontext"/>
    <w:basedOn w:val="Numatytasispastraiposriftas1"/>
  </w:style>
  <w:style w:type="character" w:customStyle="1" w:styleId="fbphotosphotocaption">
    <w:name w:val="fbphotosphotocaption"/>
    <w:basedOn w:val="Numatytasispastraiposriftas1"/>
  </w:style>
  <w:style w:type="character" w:customStyle="1" w:styleId="fbphototaglist">
    <w:name w:val="fbphototaglist"/>
    <w:basedOn w:val="Numatytasispastraiposriftas1"/>
  </w:style>
  <w:style w:type="character" w:customStyle="1" w:styleId="fbphototaglisttag">
    <w:name w:val="fbphototaglisttag"/>
    <w:basedOn w:val="Numatytasispastraiposriftas1"/>
  </w:style>
  <w:style w:type="character" w:customStyle="1" w:styleId="1nd3">
    <w:name w:val="_1nd3"/>
    <w:basedOn w:val="Numatytasispastraiposriftas1"/>
  </w:style>
  <w:style w:type="character" w:customStyle="1" w:styleId="UnresolvedMention5">
    <w:name w:val="Unresolved Mention5"/>
    <w:basedOn w:val="Numatytasispastraiposriftas1"/>
    <w:rPr>
      <w:color w:val="605E5C"/>
      <w:shd w:val="clear" w:color="auto" w:fill="E1DFDD"/>
    </w:rPr>
  </w:style>
  <w:style w:type="paragraph" w:customStyle="1" w:styleId="Subtitle2">
    <w:name w:val="Subtitle2"/>
    <w:basedOn w:val="prastasis1"/>
    <w:next w:val="prastasis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lt-LT" w:eastAsia="ar-SA"/>
    </w:rPr>
  </w:style>
  <w:style w:type="character" w:customStyle="1" w:styleId="SubtitleChar1">
    <w:name w:val="Subtitle Char1"/>
    <w:basedOn w:val="Numatytasispastraiposriftas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lt-LT" w:eastAsia="ar-SA"/>
    </w:rPr>
  </w:style>
  <w:style w:type="character" w:customStyle="1" w:styleId="Heading4Char1">
    <w:name w:val="Heading 4 Char1"/>
    <w:basedOn w:val="Numatytasispastraiposriftas1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lt-LT" w:eastAsia="ar-SA"/>
    </w:rPr>
  </w:style>
  <w:style w:type="character" w:customStyle="1" w:styleId="IntenseEmphasis2">
    <w:name w:val="Intense Emphasis2"/>
    <w:basedOn w:val="Numatytasispastraiposriftas1"/>
    <w:rPr>
      <w:b/>
      <w:bCs/>
      <w:i/>
      <w:iCs/>
      <w:color w:val="4F81BD"/>
    </w:rPr>
  </w:style>
  <w:style w:type="character" w:customStyle="1" w:styleId="Heading5Char1">
    <w:name w:val="Heading 5 Char1"/>
    <w:basedOn w:val="Numatytasispastraiposriftas1"/>
    <w:rPr>
      <w:rFonts w:ascii="Cambria" w:eastAsia="Times New Roman" w:hAnsi="Cambria" w:cs="Times New Roman"/>
      <w:color w:val="243F60"/>
      <w:sz w:val="22"/>
      <w:szCs w:val="22"/>
      <w:lang w:val="lt-LT" w:eastAsia="ar-SA"/>
    </w:rPr>
  </w:style>
  <w:style w:type="character" w:customStyle="1" w:styleId="Heading6Char1">
    <w:name w:val="Heading 6 Char1"/>
    <w:basedOn w:val="Numatytasispastraiposriftas1"/>
    <w:rPr>
      <w:rFonts w:ascii="Cambria" w:eastAsia="Times New Roman" w:hAnsi="Cambria" w:cs="Times New Roman"/>
      <w:i/>
      <w:iCs/>
      <w:color w:val="243F60"/>
      <w:sz w:val="22"/>
      <w:szCs w:val="22"/>
      <w:lang w:val="lt-LT" w:eastAsia="ar-SA"/>
    </w:rPr>
  </w:style>
  <w:style w:type="paragraph" w:customStyle="1" w:styleId="font8">
    <w:name w:val="font8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character" w:customStyle="1" w:styleId="Antrat1Diagrama">
    <w:name w:val="Antraštė 1 Diagrama"/>
    <w:basedOn w:val="Numatytasispastraiposriftas1"/>
    <w:rPr>
      <w:rFonts w:eastAsia="Times New Roman" w:cs="Cambria"/>
      <w:b/>
      <w:sz w:val="28"/>
      <w:szCs w:val="20"/>
      <w:lang w:eastAsia="ar-SA"/>
    </w:rPr>
  </w:style>
  <w:style w:type="character" w:customStyle="1" w:styleId="Antrat2Diagrama">
    <w:name w:val="Antraštė 2 Diagrama"/>
    <w:basedOn w:val="Numatytasispastraiposriftas1"/>
    <w:rPr>
      <w:rFonts w:ascii="Cambria" w:eastAsia="Times New Roman" w:hAnsi="Cambria" w:cs="Cambria"/>
      <w:b/>
      <w:color w:val="4F81BD"/>
      <w:sz w:val="26"/>
      <w:szCs w:val="20"/>
      <w:lang w:eastAsia="ar-SA"/>
    </w:rPr>
  </w:style>
  <w:style w:type="paragraph" w:customStyle="1" w:styleId="xl172">
    <w:name w:val="xl17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3">
    <w:name w:val="xl173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4">
    <w:name w:val="xl174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5">
    <w:name w:val="xl175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6">
    <w:name w:val="xl176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7">
    <w:name w:val="xl177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8">
    <w:name w:val="xl178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9">
    <w:name w:val="xl179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0">
    <w:name w:val="xl180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1">
    <w:name w:val="xl181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2">
    <w:name w:val="xl18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3">
    <w:name w:val="xl183"/>
    <w:basedOn w:val="prastasis1"/>
    <w:pP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4">
    <w:name w:val="xl184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5">
    <w:name w:val="xl185"/>
    <w:basedOn w:val="prastasis1"/>
    <w:pP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6">
    <w:name w:val="xl186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7">
    <w:name w:val="xl187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8">
    <w:name w:val="xl188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9">
    <w:name w:val="xl189"/>
    <w:basedOn w:val="prastasis1"/>
    <w:pP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0">
    <w:name w:val="xl190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1">
    <w:name w:val="xl191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2">
    <w:name w:val="xl19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3">
    <w:name w:val="xl193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4">
    <w:name w:val="xl194"/>
    <w:basedOn w:val="prastasis1"/>
    <w:pP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5">
    <w:name w:val="xl195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6">
    <w:name w:val="xl196"/>
    <w:basedOn w:val="prastasis1"/>
    <w:pP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7">
    <w:name w:val="xl197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198">
    <w:name w:val="xl198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199">
    <w:name w:val="xl199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0">
    <w:name w:val="xl200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1">
    <w:name w:val="xl201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2">
    <w:name w:val="xl202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3">
    <w:name w:val="xl203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4">
    <w:name w:val="xl204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5">
    <w:name w:val="xl205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6">
    <w:name w:val="xl206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7">
    <w:name w:val="xl207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8">
    <w:name w:val="xl208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9">
    <w:name w:val="xl209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0">
    <w:name w:val="xl210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1">
    <w:name w:val="xl211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2">
    <w:name w:val="xl212"/>
    <w:basedOn w:val="prastasis1"/>
    <w:pPr>
      <w:shd w:val="clear" w:color="auto" w:fill="FFFFFF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3">
    <w:name w:val="xl213"/>
    <w:basedOn w:val="prastasis1"/>
    <w:pPr>
      <w:shd w:val="clear" w:color="auto" w:fill="FFFFFF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4">
    <w:name w:val="xl214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5">
    <w:name w:val="xl215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6">
    <w:name w:val="xl216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7">
    <w:name w:val="xl217"/>
    <w:basedOn w:val="prastasis1"/>
    <w:pP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8">
    <w:name w:val="xl218"/>
    <w:basedOn w:val="prastasis1"/>
    <w:pPr>
      <w:spacing w:before="100" w:after="100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9">
    <w:name w:val="xl219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0">
    <w:name w:val="xl220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221">
    <w:name w:val="xl221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2">
    <w:name w:val="xl22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3">
    <w:name w:val="xl223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4">
    <w:name w:val="xl224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5">
    <w:name w:val="xl225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6">
    <w:name w:val="xl226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7">
    <w:name w:val="xl227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8">
    <w:name w:val="xl228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9">
    <w:name w:val="xl229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230">
    <w:name w:val="xl230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1">
    <w:name w:val="xl231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2">
    <w:name w:val="xl23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3">
    <w:name w:val="xl233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65">
    <w:name w:val="xl65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aantrat1">
    <w:name w:val="Paantraštė1"/>
    <w:basedOn w:val="prastasis1"/>
    <w:next w:val="prastasis1"/>
    <w:pPr>
      <w:spacing w:after="160"/>
    </w:pPr>
    <w:rPr>
      <w:rFonts w:eastAsia="Yu Mincho"/>
      <w:color w:val="5A5A5A"/>
      <w:spacing w:val="15"/>
    </w:rPr>
  </w:style>
  <w:style w:type="character" w:customStyle="1" w:styleId="PaantratDiagrama">
    <w:name w:val="Paantraštė Diagrama"/>
    <w:basedOn w:val="Numatytasispastraiposriftas1"/>
    <w:rPr>
      <w:rFonts w:ascii="Calibri" w:eastAsia="Yu Mincho" w:hAnsi="Calibri" w:cs="Arial"/>
      <w:color w:val="5A5A5A"/>
      <w:spacing w:val="15"/>
      <w:sz w:val="22"/>
      <w:szCs w:val="22"/>
    </w:rPr>
  </w:style>
  <w:style w:type="character" w:customStyle="1" w:styleId="Rykuspabraukimas1">
    <w:name w:val="Ryškus pabraukimas1"/>
    <w:basedOn w:val="Numatytasispastraiposriftas1"/>
    <w:rPr>
      <w:i/>
      <w:iCs/>
      <w:color w:val="4472C4"/>
    </w:rPr>
  </w:style>
  <w:style w:type="character" w:customStyle="1" w:styleId="Neapdorotaspaminjimas1">
    <w:name w:val="Neapdorotas paminėjimas1"/>
    <w:basedOn w:val="Numatytasispastraiposriftas1"/>
    <w:rPr>
      <w:color w:val="605E5C"/>
      <w:shd w:val="clear" w:color="auto" w:fill="E1DFDD"/>
    </w:rPr>
  </w:style>
  <w:style w:type="numbering" w:customStyle="1" w:styleId="WW8Num6">
    <w:name w:val="WW8Num6"/>
    <w:basedOn w:val="Sraonra"/>
    <w:pPr>
      <w:numPr>
        <w:numId w:val="1"/>
      </w:numPr>
    </w:pPr>
  </w:style>
  <w:style w:type="numbering" w:customStyle="1" w:styleId="WW8Num7">
    <w:name w:val="WW8Num7"/>
    <w:basedOn w:val="Sraonra"/>
    <w:pPr>
      <w:numPr>
        <w:numId w:val="2"/>
      </w:numPr>
    </w:pPr>
  </w:style>
  <w:style w:type="numbering" w:customStyle="1" w:styleId="WW8Num63">
    <w:name w:val="WW8Num63"/>
    <w:basedOn w:val="Sraonra"/>
    <w:pPr>
      <w:numPr>
        <w:numId w:val="3"/>
      </w:numPr>
    </w:pPr>
  </w:style>
  <w:style w:type="numbering" w:customStyle="1" w:styleId="WW8Num73">
    <w:name w:val="WW8Num73"/>
    <w:basedOn w:val="Sraonra"/>
    <w:pPr>
      <w:numPr>
        <w:numId w:val="4"/>
      </w:numPr>
    </w:pPr>
  </w:style>
  <w:style w:type="paragraph" w:styleId="Antrats">
    <w:name w:val="header"/>
    <w:basedOn w:val="prastasis"/>
    <w:link w:val="AntratsDiagrama1"/>
    <w:uiPriority w:val="99"/>
    <w:unhideWhenUsed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1">
    <w:name w:val="Antraštės Diagrama1"/>
    <w:basedOn w:val="Numatytasispastraiposriftas"/>
    <w:link w:val="Antrats"/>
    <w:uiPriority w:val="99"/>
  </w:style>
  <w:style w:type="paragraph" w:styleId="Porat">
    <w:name w:val="footer"/>
    <w:basedOn w:val="prastasis"/>
    <w:link w:val="PoratDiagrama1"/>
    <w:uiPriority w:val="99"/>
    <w:unhideWhenUsed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1">
    <w:name w:val="Poraštė Diagrama1"/>
    <w:basedOn w:val="Numatytasispastraiposriftas"/>
    <w:link w:val="Porat"/>
    <w:uiPriority w:val="99"/>
  </w:style>
  <w:style w:type="paragraph" w:styleId="Sraopastraipa0">
    <w:name w:val="List Paragraph"/>
    <w:basedOn w:val="prastasis"/>
    <w:uiPriority w:val="34"/>
    <w:qFormat/>
    <w:rsid w:val="00990C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nyksciai.l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12238-8F86-4A96-B573-4A41C602C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7198</Words>
  <Characters>4103</Characters>
  <Application>Microsoft Office Word</Application>
  <DocSecurity>0</DocSecurity>
  <Lines>34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JolantaJ</dc:creator>
  <dc:description/>
  <cp:lastModifiedBy>An Sav</cp:lastModifiedBy>
  <cp:revision>4</cp:revision>
  <dcterms:created xsi:type="dcterms:W3CDTF">2026-04-17T09:09:00Z</dcterms:created>
  <dcterms:modified xsi:type="dcterms:W3CDTF">2026-04-22T08:02:00Z</dcterms:modified>
</cp:coreProperties>
</file>